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96"/>
        <w:gridCol w:w="3597"/>
        <w:gridCol w:w="182"/>
        <w:gridCol w:w="3415"/>
      </w:tblGrid>
      <w:tr w:rsidR="00DA4C85" w:rsidRPr="00950A31" w14:paraId="604AEE1B" w14:textId="77777777" w:rsidTr="006C50EB">
        <w:tc>
          <w:tcPr>
            <w:tcW w:w="10790" w:type="dxa"/>
            <w:gridSpan w:val="4"/>
            <w:shd w:val="clear" w:color="auto" w:fill="auto"/>
          </w:tcPr>
          <w:p w14:paraId="53BF5163" w14:textId="77777777" w:rsidR="00DA4C85"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Trinity United Methodist Church</w:t>
            </w:r>
          </w:p>
          <w:p w14:paraId="6DA2123D" w14:textId="54A3F9DF" w:rsidR="004276EC"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Worship</w:t>
            </w:r>
            <w:r w:rsidR="00ED2C71" w:rsidRPr="00950A31">
              <w:rPr>
                <w:rFonts w:ascii="Times New Roman" w:hAnsi="Times New Roman"/>
                <w:b/>
                <w:bCs/>
                <w:sz w:val="26"/>
                <w:szCs w:val="26"/>
              </w:rPr>
              <w:t xml:space="preserve"> for </w:t>
            </w:r>
            <w:r w:rsidR="00150365" w:rsidRPr="00950A31">
              <w:rPr>
                <w:rFonts w:ascii="Times New Roman" w:hAnsi="Times New Roman"/>
                <w:b/>
                <w:bCs/>
                <w:sz w:val="26"/>
                <w:szCs w:val="26"/>
              </w:rPr>
              <w:t>Ju</w:t>
            </w:r>
            <w:r w:rsidR="007B2113" w:rsidRPr="00950A31">
              <w:rPr>
                <w:rFonts w:ascii="Times New Roman" w:hAnsi="Times New Roman"/>
                <w:b/>
                <w:bCs/>
                <w:sz w:val="26"/>
                <w:szCs w:val="26"/>
              </w:rPr>
              <w:t xml:space="preserve">ly </w:t>
            </w:r>
            <w:r w:rsidR="00950A31" w:rsidRPr="00950A31">
              <w:rPr>
                <w:rFonts w:ascii="Times New Roman" w:hAnsi="Times New Roman"/>
                <w:b/>
                <w:bCs/>
                <w:sz w:val="26"/>
                <w:szCs w:val="26"/>
              </w:rPr>
              <w:t>2</w:t>
            </w:r>
            <w:r w:rsidR="00A4390F">
              <w:rPr>
                <w:rFonts w:ascii="Times New Roman" w:hAnsi="Times New Roman"/>
                <w:b/>
                <w:bCs/>
                <w:sz w:val="26"/>
                <w:szCs w:val="26"/>
              </w:rPr>
              <w:t>9</w:t>
            </w:r>
            <w:r w:rsidR="00ED2C71" w:rsidRPr="00950A31">
              <w:rPr>
                <w:rFonts w:ascii="Times New Roman" w:hAnsi="Times New Roman"/>
                <w:b/>
                <w:bCs/>
                <w:sz w:val="26"/>
                <w:szCs w:val="26"/>
              </w:rPr>
              <w:t xml:space="preserve"> &amp; </w:t>
            </w:r>
            <w:r w:rsidR="00A4390F">
              <w:rPr>
                <w:rFonts w:ascii="Times New Roman" w:hAnsi="Times New Roman"/>
                <w:b/>
                <w:bCs/>
                <w:sz w:val="26"/>
                <w:szCs w:val="26"/>
              </w:rPr>
              <w:t xml:space="preserve">August </w:t>
            </w:r>
            <w:r w:rsidR="00950A31" w:rsidRPr="00950A31">
              <w:rPr>
                <w:rFonts w:ascii="Times New Roman" w:hAnsi="Times New Roman"/>
                <w:b/>
                <w:bCs/>
                <w:sz w:val="26"/>
                <w:szCs w:val="26"/>
              </w:rPr>
              <w:t>2</w:t>
            </w:r>
            <w:r w:rsidRPr="00950A31">
              <w:rPr>
                <w:rFonts w:ascii="Times New Roman" w:hAnsi="Times New Roman"/>
                <w:b/>
                <w:bCs/>
                <w:sz w:val="26"/>
                <w:szCs w:val="26"/>
              </w:rPr>
              <w:t>, 2020</w:t>
            </w:r>
          </w:p>
          <w:p w14:paraId="7DA28EBD" w14:textId="77777777" w:rsidR="00A45CE8" w:rsidRPr="00950A31" w:rsidRDefault="00A45CE8" w:rsidP="00923B40">
            <w:pPr>
              <w:pStyle w:val="NoSpacing"/>
              <w:jc w:val="center"/>
              <w:rPr>
                <w:rFonts w:ascii="Times New Roman" w:hAnsi="Times New Roman"/>
                <w:b/>
                <w:bCs/>
                <w:sz w:val="26"/>
                <w:szCs w:val="26"/>
              </w:rPr>
            </w:pPr>
          </w:p>
        </w:tc>
      </w:tr>
      <w:tr w:rsidR="00E51338" w:rsidRPr="00950A31" w14:paraId="05D833C6" w14:textId="77777777" w:rsidTr="006C50EB">
        <w:tc>
          <w:tcPr>
            <w:tcW w:w="3596" w:type="dxa"/>
            <w:shd w:val="clear" w:color="auto" w:fill="auto"/>
          </w:tcPr>
          <w:p w14:paraId="1285EFAD" w14:textId="3278FDE6"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Prelude</w:t>
            </w:r>
          </w:p>
        </w:tc>
        <w:tc>
          <w:tcPr>
            <w:tcW w:w="3779" w:type="dxa"/>
            <w:gridSpan w:val="2"/>
            <w:shd w:val="clear" w:color="auto" w:fill="auto"/>
          </w:tcPr>
          <w:p w14:paraId="374883F5" w14:textId="1E38109C" w:rsidR="00E51338" w:rsidRPr="00950A31" w:rsidRDefault="00E51338" w:rsidP="00923B40">
            <w:pPr>
              <w:pStyle w:val="NoSpacing"/>
              <w:jc w:val="center"/>
              <w:rPr>
                <w:rFonts w:ascii="Times New Roman" w:hAnsi="Times New Roman"/>
                <w:i/>
                <w:iCs/>
                <w:sz w:val="26"/>
                <w:szCs w:val="26"/>
              </w:rPr>
            </w:pPr>
            <w:r w:rsidRPr="00950A31">
              <w:rPr>
                <w:rFonts w:ascii="Times New Roman" w:hAnsi="Times New Roman"/>
                <w:i/>
                <w:iCs/>
                <w:sz w:val="26"/>
                <w:szCs w:val="26"/>
              </w:rPr>
              <w:t>“Rivers of Life Praise Medley”</w:t>
            </w:r>
          </w:p>
        </w:tc>
        <w:tc>
          <w:tcPr>
            <w:tcW w:w="3415" w:type="dxa"/>
            <w:shd w:val="clear" w:color="auto" w:fill="auto"/>
          </w:tcPr>
          <w:p w14:paraId="73FB2C1C" w14:textId="34CEEBCB"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Richard Winfree</w:t>
            </w:r>
          </w:p>
        </w:tc>
      </w:tr>
      <w:tr w:rsidR="0012179B" w:rsidRPr="00950A31" w14:paraId="54DCA66C" w14:textId="77777777" w:rsidTr="006C50EB">
        <w:tc>
          <w:tcPr>
            <w:tcW w:w="3596" w:type="dxa"/>
            <w:shd w:val="clear" w:color="auto" w:fill="auto"/>
          </w:tcPr>
          <w:p w14:paraId="500D9024" w14:textId="386F35B6" w:rsidR="0012179B" w:rsidRPr="00950A31" w:rsidRDefault="0012179B" w:rsidP="00923B40">
            <w:pPr>
              <w:pStyle w:val="NoSpacing"/>
              <w:rPr>
                <w:rFonts w:ascii="Times New Roman" w:hAnsi="Times New Roman"/>
                <w:b/>
                <w:bCs/>
                <w:sz w:val="26"/>
                <w:szCs w:val="26"/>
              </w:rPr>
            </w:pPr>
            <w:r w:rsidRPr="00950A31">
              <w:rPr>
                <w:rFonts w:ascii="Times New Roman" w:hAnsi="Times New Roman"/>
                <w:b/>
                <w:bCs/>
                <w:sz w:val="26"/>
                <w:szCs w:val="26"/>
              </w:rPr>
              <w:t>Welcome</w:t>
            </w:r>
          </w:p>
        </w:tc>
        <w:tc>
          <w:tcPr>
            <w:tcW w:w="3779" w:type="dxa"/>
            <w:gridSpan w:val="2"/>
            <w:shd w:val="clear" w:color="auto" w:fill="auto"/>
          </w:tcPr>
          <w:p w14:paraId="335F99DC" w14:textId="77777777" w:rsidR="0012179B" w:rsidRPr="00950A31" w:rsidRDefault="0012179B" w:rsidP="00923B40">
            <w:pPr>
              <w:pStyle w:val="NoSpacing"/>
              <w:jc w:val="center"/>
              <w:rPr>
                <w:rFonts w:ascii="Times New Roman" w:hAnsi="Times New Roman"/>
                <w:i/>
                <w:iCs/>
                <w:sz w:val="26"/>
                <w:szCs w:val="26"/>
              </w:rPr>
            </w:pPr>
          </w:p>
        </w:tc>
        <w:tc>
          <w:tcPr>
            <w:tcW w:w="3415" w:type="dxa"/>
            <w:shd w:val="clear" w:color="auto" w:fill="auto"/>
          </w:tcPr>
          <w:p w14:paraId="759E4C29" w14:textId="459932E8" w:rsidR="0012179B" w:rsidRPr="00950A31" w:rsidRDefault="004162C7"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D2C71" w:rsidRPr="00950A31" w14:paraId="784F62AC" w14:textId="77777777" w:rsidTr="006C50EB">
        <w:tc>
          <w:tcPr>
            <w:tcW w:w="3596" w:type="dxa"/>
            <w:shd w:val="clear" w:color="auto" w:fill="auto"/>
          </w:tcPr>
          <w:p w14:paraId="17E70540" w14:textId="1B06FE2C" w:rsidR="00ED2C71" w:rsidRPr="00950A31" w:rsidRDefault="006E47EE" w:rsidP="00923B40">
            <w:pPr>
              <w:pStyle w:val="NoSpacing"/>
              <w:rPr>
                <w:rFonts w:ascii="Times New Roman" w:hAnsi="Times New Roman"/>
                <w:b/>
                <w:bCs/>
                <w:sz w:val="26"/>
                <w:szCs w:val="26"/>
              </w:rPr>
            </w:pPr>
            <w:r w:rsidRPr="00950A31">
              <w:rPr>
                <w:rFonts w:ascii="Times New Roman" w:hAnsi="Times New Roman"/>
                <w:b/>
                <w:bCs/>
                <w:sz w:val="26"/>
                <w:szCs w:val="26"/>
              </w:rPr>
              <w:t xml:space="preserve">Responsive </w:t>
            </w:r>
            <w:r w:rsidR="00ED2C71" w:rsidRPr="00950A31">
              <w:rPr>
                <w:rFonts w:ascii="Times New Roman" w:hAnsi="Times New Roman"/>
                <w:b/>
                <w:bCs/>
                <w:sz w:val="26"/>
                <w:szCs w:val="26"/>
              </w:rPr>
              <w:t>Call to Worship</w:t>
            </w:r>
          </w:p>
        </w:tc>
        <w:tc>
          <w:tcPr>
            <w:tcW w:w="3779" w:type="dxa"/>
            <w:gridSpan w:val="2"/>
            <w:shd w:val="clear" w:color="auto" w:fill="auto"/>
          </w:tcPr>
          <w:p w14:paraId="14C13282" w14:textId="77777777" w:rsidR="00ED2C71" w:rsidRPr="00950A31" w:rsidRDefault="00ED2C71" w:rsidP="00923B40">
            <w:pPr>
              <w:pStyle w:val="NoSpacing"/>
              <w:jc w:val="center"/>
              <w:rPr>
                <w:rFonts w:ascii="Times New Roman" w:hAnsi="Times New Roman"/>
                <w:i/>
                <w:iCs/>
                <w:sz w:val="26"/>
                <w:szCs w:val="26"/>
              </w:rPr>
            </w:pPr>
          </w:p>
        </w:tc>
        <w:tc>
          <w:tcPr>
            <w:tcW w:w="3415" w:type="dxa"/>
            <w:shd w:val="clear" w:color="auto" w:fill="auto"/>
          </w:tcPr>
          <w:p w14:paraId="52BB58ED" w14:textId="3B940421" w:rsidR="00ED2C71"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923B40" w:rsidRPr="00950A31" w14:paraId="5B897182" w14:textId="77777777" w:rsidTr="006C50EB">
        <w:tc>
          <w:tcPr>
            <w:tcW w:w="10790" w:type="dxa"/>
            <w:gridSpan w:val="4"/>
            <w:shd w:val="clear" w:color="auto" w:fill="auto"/>
          </w:tcPr>
          <w:p w14:paraId="558B4957" w14:textId="2F746774" w:rsidR="00D01269" w:rsidRPr="00D01269" w:rsidRDefault="00D01269" w:rsidP="00D01269">
            <w:pPr>
              <w:pStyle w:val="NoSpacing"/>
              <w:ind w:left="610"/>
              <w:rPr>
                <w:rFonts w:ascii="Times New Roman" w:hAnsi="Times New Roman"/>
                <w:b/>
                <w:bCs/>
                <w:color w:val="000000"/>
                <w:sz w:val="26"/>
                <w:szCs w:val="26"/>
              </w:rPr>
            </w:pPr>
            <w:r w:rsidRPr="00D01269">
              <w:rPr>
                <w:rStyle w:val="gmail-woj"/>
                <w:rFonts w:ascii="Times New Roman" w:hAnsi="Times New Roman"/>
                <w:color w:val="000000"/>
                <w:sz w:val="26"/>
                <w:szCs w:val="26"/>
              </w:rPr>
              <w:t xml:space="preserve">L: </w:t>
            </w:r>
            <w:r w:rsidR="004F071B" w:rsidRPr="00D01269">
              <w:rPr>
                <w:rStyle w:val="gmail-woj"/>
                <w:rFonts w:ascii="Times New Roman" w:hAnsi="Times New Roman"/>
                <w:color w:val="000000"/>
                <w:sz w:val="26"/>
                <w:szCs w:val="26"/>
              </w:rPr>
              <w:t>The Lord upholds all who fall and lifts up all who are bowed down.</w:t>
            </w:r>
            <w:r w:rsidR="004F071B" w:rsidRPr="00D01269">
              <w:rPr>
                <w:rFonts w:ascii="Times New Roman" w:hAnsi="Times New Roman"/>
                <w:color w:val="000000"/>
                <w:sz w:val="26"/>
                <w:szCs w:val="26"/>
              </w:rPr>
              <w:br/>
            </w:r>
            <w:r w:rsidRPr="00D01269">
              <w:rPr>
                <w:rStyle w:val="gmail-woj"/>
                <w:rFonts w:ascii="Times New Roman" w:hAnsi="Times New Roman"/>
                <w:b/>
                <w:bCs/>
                <w:color w:val="000000"/>
                <w:sz w:val="26"/>
                <w:szCs w:val="26"/>
              </w:rPr>
              <w:t xml:space="preserve">C: </w:t>
            </w:r>
            <w:r w:rsidR="004F071B" w:rsidRPr="00D01269">
              <w:rPr>
                <w:rStyle w:val="gmail-woj"/>
                <w:rFonts w:ascii="Times New Roman" w:hAnsi="Times New Roman"/>
                <w:b/>
                <w:bCs/>
                <w:color w:val="000000"/>
                <w:sz w:val="26"/>
                <w:szCs w:val="26"/>
              </w:rPr>
              <w:t>The eyes of all look to you, and you give them their food at the proper time.</w:t>
            </w:r>
            <w:r w:rsidR="004F071B" w:rsidRPr="00D01269">
              <w:rPr>
                <w:rFonts w:ascii="Times New Roman" w:hAnsi="Times New Roman"/>
                <w:color w:val="000000"/>
                <w:sz w:val="26"/>
                <w:szCs w:val="26"/>
              </w:rPr>
              <w:br/>
            </w:r>
            <w:r w:rsidRPr="00D01269">
              <w:rPr>
                <w:rStyle w:val="gmail-woj"/>
                <w:rFonts w:ascii="Times New Roman" w:hAnsi="Times New Roman"/>
                <w:color w:val="000000"/>
                <w:sz w:val="26"/>
                <w:szCs w:val="26"/>
              </w:rPr>
              <w:t xml:space="preserve">L: </w:t>
            </w:r>
            <w:r w:rsidR="004F071B" w:rsidRPr="00D01269">
              <w:rPr>
                <w:rStyle w:val="gmail-woj"/>
                <w:rFonts w:ascii="Times New Roman" w:hAnsi="Times New Roman"/>
                <w:color w:val="000000"/>
                <w:sz w:val="26"/>
                <w:szCs w:val="26"/>
              </w:rPr>
              <w:t>You open your hand and satisfy the desires of every living thing.</w:t>
            </w:r>
            <w:r w:rsidR="004F071B" w:rsidRPr="00D01269">
              <w:rPr>
                <w:rFonts w:ascii="Times New Roman" w:hAnsi="Times New Roman"/>
                <w:color w:val="000000"/>
                <w:sz w:val="26"/>
                <w:szCs w:val="26"/>
              </w:rPr>
              <w:br/>
            </w:r>
            <w:r w:rsidRPr="00D01269">
              <w:rPr>
                <w:rStyle w:val="gmail-woj"/>
                <w:rFonts w:ascii="Times New Roman" w:hAnsi="Times New Roman"/>
                <w:b/>
                <w:bCs/>
                <w:color w:val="000000"/>
                <w:sz w:val="26"/>
                <w:szCs w:val="26"/>
              </w:rPr>
              <w:t xml:space="preserve">C: </w:t>
            </w:r>
            <w:r w:rsidR="004F071B" w:rsidRPr="00D01269">
              <w:rPr>
                <w:rStyle w:val="gmail-woj"/>
                <w:rFonts w:ascii="Times New Roman" w:hAnsi="Times New Roman"/>
                <w:b/>
                <w:bCs/>
                <w:color w:val="000000"/>
                <w:sz w:val="26"/>
                <w:szCs w:val="26"/>
              </w:rPr>
              <w:t>The Lord is righteous in all his ways and faithful in all he does.</w:t>
            </w:r>
            <w:r w:rsidR="004F071B" w:rsidRPr="00D01269">
              <w:rPr>
                <w:rFonts w:ascii="Times New Roman" w:hAnsi="Times New Roman"/>
                <w:color w:val="000000"/>
                <w:sz w:val="26"/>
                <w:szCs w:val="26"/>
              </w:rPr>
              <w:br/>
            </w:r>
            <w:r w:rsidRPr="00D01269">
              <w:rPr>
                <w:rStyle w:val="gmail-woj"/>
                <w:rFonts w:ascii="Times New Roman" w:hAnsi="Times New Roman"/>
                <w:color w:val="000000"/>
                <w:sz w:val="26"/>
                <w:szCs w:val="26"/>
              </w:rPr>
              <w:t xml:space="preserve">L: </w:t>
            </w:r>
            <w:r w:rsidR="004F071B" w:rsidRPr="00D01269">
              <w:rPr>
                <w:rStyle w:val="gmail-woj"/>
                <w:rFonts w:ascii="Times New Roman" w:hAnsi="Times New Roman"/>
                <w:color w:val="000000"/>
                <w:sz w:val="26"/>
                <w:szCs w:val="26"/>
              </w:rPr>
              <w:t>The Lord is near to all who call on him, to all who call on him in truth.</w:t>
            </w:r>
            <w:r w:rsidR="004F071B" w:rsidRPr="00D01269">
              <w:rPr>
                <w:rFonts w:ascii="Times New Roman" w:hAnsi="Times New Roman"/>
                <w:color w:val="000000"/>
                <w:sz w:val="26"/>
                <w:szCs w:val="26"/>
              </w:rPr>
              <w:br/>
            </w:r>
            <w:r w:rsidRPr="00D01269">
              <w:rPr>
                <w:rStyle w:val="gmail-woj"/>
                <w:rFonts w:ascii="Times New Roman" w:hAnsi="Times New Roman"/>
                <w:b/>
                <w:bCs/>
                <w:color w:val="000000"/>
                <w:sz w:val="26"/>
                <w:szCs w:val="26"/>
              </w:rPr>
              <w:t xml:space="preserve">C: </w:t>
            </w:r>
            <w:r w:rsidR="004F071B" w:rsidRPr="00D01269">
              <w:rPr>
                <w:rStyle w:val="gmail-woj"/>
                <w:rFonts w:ascii="Times New Roman" w:hAnsi="Times New Roman"/>
                <w:b/>
                <w:bCs/>
                <w:color w:val="000000"/>
                <w:sz w:val="26"/>
                <w:szCs w:val="26"/>
              </w:rPr>
              <w:t>He fulfills the desires of those who fear him; he hears their cry and saves them.</w:t>
            </w:r>
            <w:r w:rsidR="004F071B" w:rsidRPr="00D01269">
              <w:rPr>
                <w:rFonts w:ascii="Times New Roman" w:hAnsi="Times New Roman"/>
                <w:color w:val="000000"/>
                <w:sz w:val="26"/>
                <w:szCs w:val="26"/>
              </w:rPr>
              <w:br/>
            </w:r>
            <w:r w:rsidRPr="00D01269">
              <w:rPr>
                <w:rStyle w:val="gmail-woj"/>
                <w:rFonts w:ascii="Times New Roman" w:hAnsi="Times New Roman"/>
                <w:color w:val="000000"/>
                <w:sz w:val="26"/>
                <w:szCs w:val="26"/>
              </w:rPr>
              <w:t xml:space="preserve">L: </w:t>
            </w:r>
            <w:r w:rsidR="004F071B" w:rsidRPr="00D01269">
              <w:rPr>
                <w:rStyle w:val="gmail-woj"/>
                <w:rFonts w:ascii="Times New Roman" w:hAnsi="Times New Roman"/>
                <w:color w:val="000000"/>
                <w:sz w:val="26"/>
                <w:szCs w:val="26"/>
              </w:rPr>
              <w:t>The Lord watches over all who love him, but all the wicked he will destroy.</w:t>
            </w:r>
            <w:r w:rsidR="004F071B" w:rsidRPr="00D01269">
              <w:rPr>
                <w:rFonts w:ascii="Times New Roman" w:hAnsi="Times New Roman"/>
                <w:color w:val="000000"/>
                <w:sz w:val="26"/>
                <w:szCs w:val="26"/>
              </w:rPr>
              <w:br/>
            </w:r>
            <w:r w:rsidRPr="00D01269">
              <w:rPr>
                <w:rStyle w:val="gmail-woj"/>
                <w:rFonts w:ascii="Times New Roman" w:hAnsi="Times New Roman"/>
                <w:b/>
                <w:bCs/>
                <w:color w:val="000000"/>
                <w:sz w:val="26"/>
                <w:szCs w:val="26"/>
              </w:rPr>
              <w:t xml:space="preserve">C: </w:t>
            </w:r>
            <w:r w:rsidR="004F071B" w:rsidRPr="00D01269">
              <w:rPr>
                <w:rStyle w:val="gmail-woj"/>
                <w:rFonts w:ascii="Times New Roman" w:hAnsi="Times New Roman"/>
                <w:b/>
                <w:bCs/>
                <w:color w:val="000000"/>
                <w:sz w:val="26"/>
                <w:szCs w:val="26"/>
              </w:rPr>
              <w:t>My mouth will speak in praise of the Lord.  Let every creature praise his holy name</w:t>
            </w:r>
            <w:r w:rsidRPr="00D01269">
              <w:rPr>
                <w:rStyle w:val="gmail-woj"/>
                <w:rFonts w:ascii="Times New Roman" w:hAnsi="Times New Roman"/>
                <w:b/>
                <w:bCs/>
                <w:color w:val="000000"/>
                <w:sz w:val="26"/>
                <w:szCs w:val="26"/>
              </w:rPr>
              <w:t xml:space="preserve"> </w:t>
            </w:r>
            <w:r w:rsidR="004F071B" w:rsidRPr="00D01269">
              <w:rPr>
                <w:rStyle w:val="gmail-woj"/>
                <w:rFonts w:ascii="Times New Roman" w:hAnsi="Times New Roman"/>
                <w:b/>
                <w:bCs/>
                <w:color w:val="000000"/>
                <w:sz w:val="26"/>
                <w:szCs w:val="26"/>
              </w:rPr>
              <w:t>for ever and ever.</w:t>
            </w:r>
          </w:p>
        </w:tc>
      </w:tr>
      <w:tr w:rsidR="006C50EB" w:rsidRPr="00950A31" w14:paraId="68ED0BE1" w14:textId="77777777" w:rsidTr="006C50EB">
        <w:tc>
          <w:tcPr>
            <w:tcW w:w="3596" w:type="dxa"/>
            <w:shd w:val="clear" w:color="auto" w:fill="auto"/>
          </w:tcPr>
          <w:p w14:paraId="4742AC13" w14:textId="1342FDCB" w:rsidR="006C50EB" w:rsidRPr="00950A31" w:rsidRDefault="006C50EB" w:rsidP="00950A31">
            <w:pPr>
              <w:pStyle w:val="NoSpacing"/>
              <w:ind w:left="-20" w:firstLine="20"/>
              <w:rPr>
                <w:rFonts w:ascii="Times New Roman" w:hAnsi="Times New Roman"/>
                <w:b/>
                <w:bCs/>
                <w:sz w:val="26"/>
                <w:szCs w:val="26"/>
              </w:rPr>
            </w:pPr>
            <w:r>
              <w:rPr>
                <w:rFonts w:ascii="Times New Roman" w:hAnsi="Times New Roman"/>
                <w:b/>
                <w:bCs/>
                <w:sz w:val="26"/>
                <w:szCs w:val="26"/>
              </w:rPr>
              <w:t>Children’s Moment</w:t>
            </w:r>
          </w:p>
        </w:tc>
        <w:tc>
          <w:tcPr>
            <w:tcW w:w="3779" w:type="dxa"/>
            <w:gridSpan w:val="2"/>
            <w:shd w:val="clear" w:color="auto" w:fill="auto"/>
          </w:tcPr>
          <w:p w14:paraId="63D02C1E" w14:textId="0DC3E65E" w:rsidR="006C50EB" w:rsidRPr="00950A31" w:rsidRDefault="006C50EB" w:rsidP="00950A31">
            <w:pPr>
              <w:pStyle w:val="NoSpacing"/>
              <w:jc w:val="center"/>
              <w:rPr>
                <w:rFonts w:ascii="Times New Roman" w:hAnsi="Times New Roman"/>
                <w:i/>
                <w:iCs/>
                <w:sz w:val="26"/>
                <w:szCs w:val="26"/>
              </w:rPr>
            </w:pPr>
            <w:r>
              <w:rPr>
                <w:rFonts w:ascii="Times New Roman" w:hAnsi="Times New Roman"/>
                <w:i/>
                <w:iCs/>
                <w:sz w:val="26"/>
                <w:szCs w:val="26"/>
              </w:rPr>
              <w:t>“Jesus Loves Me”</w:t>
            </w:r>
          </w:p>
        </w:tc>
        <w:tc>
          <w:tcPr>
            <w:tcW w:w="3415" w:type="dxa"/>
            <w:shd w:val="clear" w:color="auto" w:fill="auto"/>
          </w:tcPr>
          <w:p w14:paraId="44396539" w14:textId="0A19E97C" w:rsidR="006C50EB" w:rsidRPr="00950A31" w:rsidRDefault="006C50EB" w:rsidP="00950A31">
            <w:pPr>
              <w:pStyle w:val="NoSpacing"/>
              <w:ind w:left="610"/>
              <w:jc w:val="right"/>
              <w:rPr>
                <w:rFonts w:ascii="Times New Roman" w:hAnsi="Times New Roman"/>
                <w:sz w:val="26"/>
                <w:szCs w:val="26"/>
              </w:rPr>
            </w:pPr>
            <w:r>
              <w:rPr>
                <w:rFonts w:ascii="Times New Roman" w:hAnsi="Times New Roman"/>
                <w:sz w:val="26"/>
                <w:szCs w:val="26"/>
              </w:rPr>
              <w:t>Nancy Griffin</w:t>
            </w:r>
          </w:p>
        </w:tc>
      </w:tr>
      <w:tr w:rsidR="00DA4C85" w:rsidRPr="00950A31" w14:paraId="18DB2648" w14:textId="77777777" w:rsidTr="006C50EB">
        <w:tc>
          <w:tcPr>
            <w:tcW w:w="3596" w:type="dxa"/>
            <w:shd w:val="clear" w:color="auto" w:fill="auto"/>
          </w:tcPr>
          <w:p w14:paraId="3B87D84B" w14:textId="41DFD99E" w:rsidR="00DA4C85" w:rsidRPr="00950A31" w:rsidRDefault="00ED2C71" w:rsidP="00950A31">
            <w:pPr>
              <w:pStyle w:val="NoSpacing"/>
              <w:ind w:left="-20" w:firstLine="20"/>
              <w:rPr>
                <w:rFonts w:ascii="Times New Roman" w:hAnsi="Times New Roman"/>
                <w:b/>
                <w:bCs/>
                <w:sz w:val="26"/>
                <w:szCs w:val="26"/>
              </w:rPr>
            </w:pPr>
            <w:r w:rsidRPr="00950A31">
              <w:rPr>
                <w:rFonts w:ascii="Times New Roman" w:hAnsi="Times New Roman"/>
                <w:b/>
                <w:bCs/>
                <w:sz w:val="26"/>
                <w:szCs w:val="26"/>
              </w:rPr>
              <w:t>Special Music</w:t>
            </w:r>
          </w:p>
        </w:tc>
        <w:tc>
          <w:tcPr>
            <w:tcW w:w="3779" w:type="dxa"/>
            <w:gridSpan w:val="2"/>
            <w:shd w:val="clear" w:color="auto" w:fill="auto"/>
          </w:tcPr>
          <w:p w14:paraId="36219340" w14:textId="0D01C6C4" w:rsidR="006054CA" w:rsidRPr="00950A31" w:rsidRDefault="00ED2C71" w:rsidP="00950A31">
            <w:pPr>
              <w:pStyle w:val="NoSpacing"/>
              <w:jc w:val="center"/>
              <w:rPr>
                <w:rFonts w:ascii="Times New Roman" w:hAnsi="Times New Roman"/>
                <w:i/>
                <w:iCs/>
                <w:sz w:val="26"/>
                <w:szCs w:val="26"/>
              </w:rPr>
            </w:pPr>
            <w:r w:rsidRPr="00950A31">
              <w:rPr>
                <w:rFonts w:ascii="Times New Roman" w:hAnsi="Times New Roman"/>
                <w:i/>
                <w:iCs/>
                <w:sz w:val="26"/>
                <w:szCs w:val="26"/>
              </w:rPr>
              <w:t>“</w:t>
            </w:r>
            <w:r w:rsidR="00E51338" w:rsidRPr="00950A31">
              <w:rPr>
                <w:rFonts w:ascii="Times New Roman" w:hAnsi="Times New Roman"/>
                <w:i/>
                <w:iCs/>
                <w:sz w:val="26"/>
                <w:szCs w:val="26"/>
              </w:rPr>
              <w:t xml:space="preserve">Traditional </w:t>
            </w:r>
            <w:r w:rsidRPr="00950A31">
              <w:rPr>
                <w:rFonts w:ascii="Times New Roman" w:hAnsi="Times New Roman"/>
                <w:i/>
                <w:iCs/>
                <w:sz w:val="26"/>
                <w:szCs w:val="26"/>
              </w:rPr>
              <w:t xml:space="preserve">Hymn </w:t>
            </w:r>
            <w:r w:rsidR="00950A31" w:rsidRPr="00950A31">
              <w:rPr>
                <w:rFonts w:ascii="Times New Roman" w:hAnsi="Times New Roman"/>
                <w:i/>
                <w:iCs/>
                <w:sz w:val="26"/>
                <w:szCs w:val="26"/>
              </w:rPr>
              <w:t>M</w:t>
            </w:r>
            <w:r w:rsidRPr="00950A31">
              <w:rPr>
                <w:rFonts w:ascii="Times New Roman" w:hAnsi="Times New Roman"/>
                <w:i/>
                <w:iCs/>
                <w:sz w:val="26"/>
                <w:szCs w:val="26"/>
              </w:rPr>
              <w:t>edley”</w:t>
            </w:r>
          </w:p>
        </w:tc>
        <w:tc>
          <w:tcPr>
            <w:tcW w:w="3415" w:type="dxa"/>
            <w:shd w:val="clear" w:color="auto" w:fill="auto"/>
          </w:tcPr>
          <w:p w14:paraId="3EA9F2FA" w14:textId="7FF863EA" w:rsidR="00DA4C85" w:rsidRPr="00950A31" w:rsidRDefault="00ED2C71" w:rsidP="00950A31">
            <w:pPr>
              <w:pStyle w:val="NoSpacing"/>
              <w:ind w:left="610"/>
              <w:jc w:val="right"/>
              <w:rPr>
                <w:rFonts w:ascii="Times New Roman" w:hAnsi="Times New Roman"/>
                <w:sz w:val="26"/>
                <w:szCs w:val="26"/>
              </w:rPr>
            </w:pPr>
            <w:r w:rsidRPr="00950A31">
              <w:rPr>
                <w:rFonts w:ascii="Times New Roman" w:hAnsi="Times New Roman"/>
                <w:sz w:val="26"/>
                <w:szCs w:val="26"/>
              </w:rPr>
              <w:t>Richard Winfree</w:t>
            </w:r>
          </w:p>
        </w:tc>
      </w:tr>
      <w:tr w:rsidR="0012179B" w:rsidRPr="00950A31" w14:paraId="1A8ADE4F" w14:textId="77777777" w:rsidTr="006C50EB">
        <w:tc>
          <w:tcPr>
            <w:tcW w:w="3596" w:type="dxa"/>
            <w:shd w:val="clear" w:color="auto" w:fill="auto"/>
          </w:tcPr>
          <w:p w14:paraId="0CE17C88" w14:textId="77777777" w:rsidR="006E47EE" w:rsidRPr="00950A31" w:rsidRDefault="006E47EE" w:rsidP="00923B40">
            <w:pPr>
              <w:spacing w:after="0" w:line="240" w:lineRule="auto"/>
              <w:textAlignment w:val="baseline"/>
              <w:rPr>
                <w:rFonts w:ascii="Times New Roman" w:hAnsi="Times New Roman"/>
                <w:b/>
                <w:bCs/>
                <w:sz w:val="26"/>
                <w:szCs w:val="26"/>
              </w:rPr>
            </w:pPr>
          </w:p>
          <w:p w14:paraId="47B70596" w14:textId="237611CE" w:rsidR="0012179B" w:rsidRPr="00950A31" w:rsidRDefault="00220286" w:rsidP="00923B40">
            <w:pPr>
              <w:spacing w:after="0" w:line="240" w:lineRule="auto"/>
              <w:textAlignment w:val="baseline"/>
              <w:rPr>
                <w:rFonts w:ascii="Times New Roman" w:hAnsi="Times New Roman"/>
                <w:color w:val="222222"/>
                <w:sz w:val="26"/>
                <w:szCs w:val="26"/>
                <w:shd w:val="clear" w:color="auto" w:fill="FFFFFF"/>
              </w:rPr>
            </w:pPr>
            <w:r w:rsidRPr="00950A31">
              <w:rPr>
                <w:rFonts w:ascii="Times New Roman" w:hAnsi="Times New Roman"/>
                <w:b/>
                <w:bCs/>
                <w:sz w:val="26"/>
                <w:szCs w:val="26"/>
              </w:rPr>
              <w:t xml:space="preserve">A Time of </w:t>
            </w:r>
            <w:r w:rsidR="00ED2C71" w:rsidRPr="00950A31">
              <w:rPr>
                <w:rFonts w:ascii="Times New Roman" w:hAnsi="Times New Roman"/>
                <w:b/>
                <w:bCs/>
                <w:sz w:val="26"/>
                <w:szCs w:val="26"/>
              </w:rPr>
              <w:t>Prayer</w:t>
            </w:r>
          </w:p>
        </w:tc>
        <w:tc>
          <w:tcPr>
            <w:tcW w:w="3597" w:type="dxa"/>
            <w:shd w:val="clear" w:color="auto" w:fill="auto"/>
          </w:tcPr>
          <w:p w14:paraId="535E2AE0" w14:textId="538D2FA0" w:rsidR="0012179B" w:rsidRPr="00950A31" w:rsidRDefault="0012179B" w:rsidP="00923B40">
            <w:pPr>
              <w:spacing w:after="0" w:line="240" w:lineRule="auto"/>
              <w:jc w:val="center"/>
              <w:textAlignment w:val="baseline"/>
              <w:rPr>
                <w:rFonts w:ascii="Times New Roman" w:hAnsi="Times New Roman"/>
                <w:sz w:val="26"/>
                <w:szCs w:val="26"/>
              </w:rPr>
            </w:pPr>
          </w:p>
        </w:tc>
        <w:tc>
          <w:tcPr>
            <w:tcW w:w="3597" w:type="dxa"/>
            <w:gridSpan w:val="2"/>
            <w:shd w:val="clear" w:color="auto" w:fill="auto"/>
          </w:tcPr>
          <w:p w14:paraId="6C4382CC" w14:textId="77777777" w:rsidR="006E47EE" w:rsidRPr="00950A31" w:rsidRDefault="006E47EE" w:rsidP="00923B40">
            <w:pPr>
              <w:spacing w:after="0" w:line="240" w:lineRule="auto"/>
              <w:jc w:val="right"/>
              <w:textAlignment w:val="baseline"/>
              <w:rPr>
                <w:rFonts w:ascii="Times New Roman" w:hAnsi="Times New Roman"/>
                <w:sz w:val="26"/>
                <w:szCs w:val="26"/>
              </w:rPr>
            </w:pPr>
          </w:p>
          <w:p w14:paraId="2A585A3F" w14:textId="06067DA8" w:rsidR="0012179B" w:rsidRPr="00950A31" w:rsidRDefault="00E51338" w:rsidP="00923B40">
            <w:pPr>
              <w:spacing w:after="0" w:line="240" w:lineRule="auto"/>
              <w:jc w:val="right"/>
              <w:textAlignment w:val="baseline"/>
              <w:rPr>
                <w:rFonts w:ascii="Times New Roman" w:hAnsi="Times New Roman"/>
                <w:sz w:val="26"/>
                <w:szCs w:val="26"/>
              </w:rPr>
            </w:pPr>
            <w:r w:rsidRPr="00950A31">
              <w:rPr>
                <w:rFonts w:ascii="Times New Roman" w:hAnsi="Times New Roman"/>
                <w:sz w:val="26"/>
                <w:szCs w:val="26"/>
              </w:rPr>
              <w:t>Rev. Greg West</w:t>
            </w:r>
          </w:p>
        </w:tc>
      </w:tr>
      <w:tr w:rsidR="0012179B" w:rsidRPr="00950A31" w14:paraId="4E86A6B6" w14:textId="77777777" w:rsidTr="006C50EB">
        <w:tc>
          <w:tcPr>
            <w:tcW w:w="10790" w:type="dxa"/>
            <w:gridSpan w:val="4"/>
            <w:shd w:val="clear" w:color="auto" w:fill="auto"/>
          </w:tcPr>
          <w:p w14:paraId="5411AEBD" w14:textId="43757A24" w:rsidR="00ED2C71" w:rsidRPr="00950A31" w:rsidRDefault="00ED2C71" w:rsidP="00923B40">
            <w:pPr>
              <w:spacing w:after="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b/>
                <w:bCs/>
                <w:color w:val="000000"/>
                <w:sz w:val="26"/>
                <w:szCs w:val="26"/>
                <w:bdr w:val="none" w:sz="0" w:space="0" w:color="auto" w:frame="1"/>
              </w:rPr>
              <w:t>The Lord’s Prayer</w:t>
            </w:r>
          </w:p>
          <w:p w14:paraId="1138DC88" w14:textId="77777777" w:rsidR="006E47EE" w:rsidRPr="00950A31" w:rsidRDefault="00ED2C71"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7F57497" w14:textId="5E8436D8" w:rsidR="00220286" w:rsidRPr="00950A31" w:rsidRDefault="00220286" w:rsidP="00E51338">
            <w:pPr>
              <w:spacing w:after="150" w:line="240" w:lineRule="auto"/>
              <w:textAlignment w:val="baseline"/>
              <w:rPr>
                <w:rFonts w:ascii="Times New Roman" w:eastAsia="Times New Roman" w:hAnsi="Times New Roman"/>
                <w:color w:val="000000"/>
                <w:sz w:val="26"/>
                <w:szCs w:val="26"/>
              </w:rPr>
            </w:pPr>
          </w:p>
        </w:tc>
      </w:tr>
      <w:tr w:rsidR="00E51338" w:rsidRPr="00950A31" w14:paraId="0FD8389B" w14:textId="77777777" w:rsidTr="006C50EB">
        <w:tc>
          <w:tcPr>
            <w:tcW w:w="3596" w:type="dxa"/>
            <w:shd w:val="clear" w:color="auto" w:fill="auto"/>
          </w:tcPr>
          <w:p w14:paraId="43158492" w14:textId="08741ACE"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Apostles Creed</w:t>
            </w:r>
          </w:p>
        </w:tc>
        <w:tc>
          <w:tcPr>
            <w:tcW w:w="3597" w:type="dxa"/>
            <w:shd w:val="clear" w:color="auto" w:fill="auto"/>
          </w:tcPr>
          <w:p w14:paraId="2B8B9A46" w14:textId="77777777" w:rsidR="00E51338" w:rsidRPr="00950A31" w:rsidRDefault="00E51338" w:rsidP="00923B40">
            <w:pPr>
              <w:pStyle w:val="NoSpacing"/>
              <w:jc w:val="center"/>
              <w:rPr>
                <w:rFonts w:ascii="Times New Roman" w:hAnsi="Times New Roman"/>
                <w:i/>
                <w:iCs/>
                <w:sz w:val="26"/>
                <w:szCs w:val="26"/>
              </w:rPr>
            </w:pPr>
          </w:p>
        </w:tc>
        <w:tc>
          <w:tcPr>
            <w:tcW w:w="3597" w:type="dxa"/>
            <w:gridSpan w:val="2"/>
            <w:shd w:val="clear" w:color="auto" w:fill="auto"/>
          </w:tcPr>
          <w:p w14:paraId="25AA42FA" w14:textId="609EA7F9"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3B064F57" w14:textId="77777777" w:rsidTr="006C50EB">
        <w:tc>
          <w:tcPr>
            <w:tcW w:w="10790" w:type="dxa"/>
            <w:gridSpan w:val="4"/>
            <w:shd w:val="clear" w:color="auto" w:fill="auto"/>
          </w:tcPr>
          <w:p w14:paraId="732A5B87" w14:textId="15EB30DA" w:rsidR="00E51338" w:rsidRPr="00950A31" w:rsidRDefault="00E51338"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sitteth at the right hand of God the Father Almighty; from thence he shall come to judge the quick and the dead. I believe in the Holy Spirit, the holy catholic church, the communion of saints, the forgiveness of sins, the resurrection of the body, and the life everlasting. Amen.</w:t>
            </w:r>
          </w:p>
        </w:tc>
      </w:tr>
      <w:tr w:rsidR="00E51338" w:rsidRPr="00950A31" w14:paraId="2BD0AB58" w14:textId="77777777" w:rsidTr="006C50EB">
        <w:tc>
          <w:tcPr>
            <w:tcW w:w="3596" w:type="dxa"/>
            <w:shd w:val="clear" w:color="auto" w:fill="auto"/>
          </w:tcPr>
          <w:p w14:paraId="27D57851"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Gloria</w:t>
            </w:r>
          </w:p>
          <w:p w14:paraId="63DDAC00" w14:textId="0395E095" w:rsidR="00220286" w:rsidRPr="00950A31" w:rsidRDefault="00220286" w:rsidP="00923B40">
            <w:pPr>
              <w:pStyle w:val="NoSpacing"/>
              <w:rPr>
                <w:rFonts w:ascii="Times New Roman" w:hAnsi="Times New Roman"/>
                <w:b/>
                <w:bCs/>
                <w:sz w:val="26"/>
                <w:szCs w:val="26"/>
              </w:rPr>
            </w:pPr>
          </w:p>
        </w:tc>
        <w:tc>
          <w:tcPr>
            <w:tcW w:w="3597" w:type="dxa"/>
            <w:shd w:val="clear" w:color="auto" w:fill="auto"/>
          </w:tcPr>
          <w:p w14:paraId="4A1C5A2F" w14:textId="77777777" w:rsidR="00E51338" w:rsidRPr="00950A31" w:rsidRDefault="00E51338" w:rsidP="00923B40">
            <w:pPr>
              <w:pStyle w:val="NoSpacing"/>
              <w:jc w:val="center"/>
              <w:rPr>
                <w:rFonts w:ascii="Times New Roman" w:hAnsi="Times New Roman"/>
                <w:i/>
                <w:iCs/>
                <w:sz w:val="26"/>
                <w:szCs w:val="26"/>
              </w:rPr>
            </w:pPr>
          </w:p>
        </w:tc>
        <w:tc>
          <w:tcPr>
            <w:tcW w:w="3597" w:type="dxa"/>
            <w:gridSpan w:val="2"/>
            <w:shd w:val="clear" w:color="auto" w:fill="auto"/>
          </w:tcPr>
          <w:p w14:paraId="3CBCA347" w14:textId="3629829B"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Chancel Choir</w:t>
            </w:r>
          </w:p>
        </w:tc>
      </w:tr>
      <w:tr w:rsidR="00220286" w:rsidRPr="00950A31" w14:paraId="4F38E9EA" w14:textId="77777777" w:rsidTr="006C50EB">
        <w:tc>
          <w:tcPr>
            <w:tcW w:w="7193" w:type="dxa"/>
            <w:gridSpan w:val="2"/>
            <w:shd w:val="clear" w:color="auto" w:fill="auto"/>
          </w:tcPr>
          <w:p w14:paraId="3AF0D52B" w14:textId="250AB115" w:rsidR="00220286" w:rsidRPr="00950A31" w:rsidRDefault="00220286" w:rsidP="00220286">
            <w:pPr>
              <w:pStyle w:val="NoSpacing"/>
              <w:rPr>
                <w:rFonts w:ascii="Times New Roman" w:eastAsiaTheme="minorHAnsi" w:hAnsi="Times New Roman"/>
                <w:color w:val="000000"/>
                <w:sz w:val="26"/>
                <w:szCs w:val="26"/>
              </w:rPr>
            </w:pPr>
            <w:r w:rsidRPr="00950A31">
              <w:rPr>
                <w:rFonts w:ascii="Times New Roman" w:hAnsi="Times New Roman"/>
                <w:b/>
                <w:bCs/>
                <w:sz w:val="26"/>
                <w:szCs w:val="26"/>
              </w:rPr>
              <w:t>Responsive Reading:</w:t>
            </w:r>
            <w:r w:rsidR="00950A31">
              <w:rPr>
                <w:rFonts w:ascii="Times New Roman" w:hAnsi="Times New Roman"/>
                <w:b/>
                <w:bCs/>
                <w:sz w:val="26"/>
                <w:szCs w:val="26"/>
              </w:rPr>
              <w:t xml:space="preserve"> </w:t>
            </w:r>
            <w:r w:rsidR="00A4390F" w:rsidRPr="00A4390F">
              <w:rPr>
                <w:rStyle w:val="Emphasis"/>
                <w:rFonts w:ascii="Times New Roman" w:hAnsi="Times New Roman"/>
                <w:b/>
                <w:bCs/>
                <w:i w:val="0"/>
                <w:iCs w:val="0"/>
                <w:color w:val="000000"/>
                <w:sz w:val="26"/>
                <w:szCs w:val="26"/>
                <w:bdr w:val="none" w:sz="0" w:space="0" w:color="auto" w:frame="1"/>
                <w:shd w:val="clear" w:color="auto" w:fill="FFFFFF"/>
              </w:rPr>
              <w:t>I</w:t>
            </w:r>
            <w:r w:rsidR="00A4390F" w:rsidRPr="00A4390F">
              <w:rPr>
                <w:rStyle w:val="Emphasis"/>
                <w:rFonts w:ascii="Times New Roman" w:hAnsi="Times New Roman"/>
                <w:b/>
                <w:bCs/>
                <w:i w:val="0"/>
                <w:iCs w:val="0"/>
                <w:color w:val="000000"/>
                <w:sz w:val="26"/>
                <w:szCs w:val="26"/>
              </w:rPr>
              <w:t>saiah 55:1-5</w:t>
            </w:r>
          </w:p>
        </w:tc>
        <w:tc>
          <w:tcPr>
            <w:tcW w:w="3597" w:type="dxa"/>
            <w:gridSpan w:val="2"/>
            <w:shd w:val="clear" w:color="auto" w:fill="auto"/>
          </w:tcPr>
          <w:p w14:paraId="442EB740" w14:textId="31F9236B"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0E73D5E6" w14:textId="77777777" w:rsidTr="006C50EB">
        <w:tc>
          <w:tcPr>
            <w:tcW w:w="10790" w:type="dxa"/>
            <w:gridSpan w:val="4"/>
            <w:shd w:val="clear" w:color="auto" w:fill="auto"/>
          </w:tcPr>
          <w:p w14:paraId="047EC5B8" w14:textId="5B371E39" w:rsidR="00E51338" w:rsidRPr="00A4390F" w:rsidRDefault="00A4390F" w:rsidP="00950A31">
            <w:pPr>
              <w:pStyle w:val="gmail-line"/>
              <w:spacing w:before="0" w:beforeAutospacing="0" w:after="0" w:afterAutospacing="0" w:line="360" w:lineRule="atLeast"/>
              <w:rPr>
                <w:rFonts w:ascii="Times New Roman" w:hAnsi="Times New Roman" w:cs="Times New Roman"/>
                <w:sz w:val="26"/>
                <w:szCs w:val="26"/>
              </w:rPr>
            </w:pPr>
            <w:r w:rsidRPr="00A4390F">
              <w:rPr>
                <w:rFonts w:ascii="Times New Roman" w:hAnsi="Times New Roman" w:cs="Times New Roman"/>
                <w:b/>
                <w:bCs/>
                <w:color w:val="000000"/>
                <w:sz w:val="26"/>
                <w:szCs w:val="26"/>
              </w:rPr>
              <w:t xml:space="preserve"> </w:t>
            </w:r>
            <w:r w:rsidRPr="00A4390F">
              <w:rPr>
                <w:rFonts w:ascii="Times New Roman" w:hAnsi="Times New Roman" w:cs="Times New Roman"/>
                <w:color w:val="000000"/>
                <w:sz w:val="26"/>
                <w:szCs w:val="26"/>
              </w:rPr>
              <w:t xml:space="preserve">         </w:t>
            </w:r>
            <w:r w:rsidRPr="00A4390F">
              <w:rPr>
                <w:rFonts w:ascii="Times New Roman" w:hAnsi="Times New Roman" w:cs="Times New Roman"/>
                <w:b/>
                <w:bCs/>
                <w:color w:val="000000"/>
                <w:sz w:val="26"/>
                <w:szCs w:val="26"/>
              </w:rPr>
              <w:t>“Come, all you who are thirsty, come to the waters; and you who have no money, come, buy and eat!  Come, buy wine and milk without money and without cost. 2 Why spend money on what is not bread, and your labor on what does not satisfy?</w:t>
            </w:r>
            <w:r w:rsidRPr="00A4390F">
              <w:rPr>
                <w:rFonts w:ascii="Times New Roman" w:hAnsi="Times New Roman" w:cs="Times New Roman"/>
                <w:color w:val="000000"/>
                <w:sz w:val="26"/>
                <w:szCs w:val="26"/>
              </w:rPr>
              <w:br/>
            </w:r>
            <w:r w:rsidRPr="00A4390F">
              <w:rPr>
                <w:rFonts w:ascii="Times New Roman" w:hAnsi="Times New Roman" w:cs="Times New Roman"/>
                <w:b/>
                <w:bCs/>
                <w:color w:val="000000"/>
                <w:sz w:val="26"/>
                <w:szCs w:val="26"/>
              </w:rPr>
              <w:t>Listen, listen to me, and eat what is good, and you will delight in the richest of fare. 3 Give ear and come to me; listen, that you may live. I will make an everlasting covenant with you, my faithful love promised to David. 4 See, I have made him a witness to the peoples, a ruler and commander of the peoples. 5 Surely you will summon nations you know not, and nations you do not know will come running to you, because of the Lord your God, the Holy One of Israel, for he has endowed you with splendor.”</w:t>
            </w:r>
          </w:p>
        </w:tc>
      </w:tr>
      <w:tr w:rsidR="00E03CA4" w:rsidRPr="00950A31" w14:paraId="3FFDA215" w14:textId="77777777" w:rsidTr="006C50EB">
        <w:tc>
          <w:tcPr>
            <w:tcW w:w="3596" w:type="dxa"/>
            <w:shd w:val="clear" w:color="auto" w:fill="auto"/>
          </w:tcPr>
          <w:p w14:paraId="7227A986" w14:textId="77777777" w:rsidR="00E03CA4" w:rsidRPr="00A4390F" w:rsidRDefault="00E03CA4" w:rsidP="00923B40">
            <w:pPr>
              <w:pStyle w:val="NoSpacing"/>
              <w:rPr>
                <w:rFonts w:ascii="Times New Roman" w:hAnsi="Times New Roman"/>
                <w:b/>
                <w:bCs/>
                <w:sz w:val="26"/>
                <w:szCs w:val="26"/>
              </w:rPr>
            </w:pPr>
            <w:r w:rsidRPr="00A4390F">
              <w:rPr>
                <w:rFonts w:ascii="Times New Roman" w:hAnsi="Times New Roman"/>
                <w:b/>
                <w:bCs/>
                <w:sz w:val="26"/>
                <w:szCs w:val="26"/>
              </w:rPr>
              <w:lastRenderedPageBreak/>
              <w:t>Special Music</w:t>
            </w:r>
          </w:p>
          <w:p w14:paraId="08E439A9" w14:textId="769F643A" w:rsidR="00A4390F" w:rsidRPr="00A4390F" w:rsidRDefault="00A4390F" w:rsidP="00923B40">
            <w:pPr>
              <w:pStyle w:val="NoSpacing"/>
              <w:rPr>
                <w:rFonts w:ascii="Times New Roman" w:hAnsi="Times New Roman"/>
                <w:b/>
                <w:bCs/>
                <w:sz w:val="26"/>
                <w:szCs w:val="26"/>
              </w:rPr>
            </w:pPr>
          </w:p>
        </w:tc>
        <w:tc>
          <w:tcPr>
            <w:tcW w:w="3597" w:type="dxa"/>
            <w:shd w:val="clear" w:color="auto" w:fill="auto"/>
          </w:tcPr>
          <w:p w14:paraId="3684BB7F" w14:textId="348F80F9" w:rsidR="00E03CA4" w:rsidRPr="00A4390F" w:rsidRDefault="00A4390F" w:rsidP="00923B40">
            <w:pPr>
              <w:pStyle w:val="NoSpacing"/>
              <w:jc w:val="center"/>
              <w:rPr>
                <w:rFonts w:ascii="Times New Roman" w:hAnsi="Times New Roman"/>
                <w:i/>
                <w:iCs/>
                <w:sz w:val="26"/>
                <w:szCs w:val="26"/>
              </w:rPr>
            </w:pPr>
            <w:r>
              <w:rPr>
                <w:rFonts w:ascii="Times New Roman" w:hAnsi="Times New Roman"/>
                <w:i/>
                <w:iCs/>
                <w:sz w:val="26"/>
                <w:szCs w:val="26"/>
              </w:rPr>
              <w:t>“</w:t>
            </w:r>
            <w:r w:rsidRPr="00A4390F">
              <w:rPr>
                <w:rFonts w:ascii="Times New Roman" w:hAnsi="Times New Roman"/>
                <w:i/>
                <w:iCs/>
                <w:sz w:val="26"/>
                <w:szCs w:val="26"/>
              </w:rPr>
              <w:t>Youth Slide Show</w:t>
            </w:r>
            <w:r>
              <w:rPr>
                <w:rFonts w:ascii="Times New Roman" w:hAnsi="Times New Roman"/>
                <w:i/>
                <w:iCs/>
                <w:sz w:val="26"/>
                <w:szCs w:val="26"/>
              </w:rPr>
              <w:t>”</w:t>
            </w:r>
          </w:p>
        </w:tc>
        <w:tc>
          <w:tcPr>
            <w:tcW w:w="3597" w:type="dxa"/>
            <w:gridSpan w:val="2"/>
            <w:shd w:val="clear" w:color="auto" w:fill="auto"/>
          </w:tcPr>
          <w:p w14:paraId="2832CD60" w14:textId="778C730A" w:rsidR="00950A31" w:rsidRPr="00950A31" w:rsidRDefault="00950A31" w:rsidP="006C50EB">
            <w:pPr>
              <w:pStyle w:val="NoSpacing"/>
              <w:jc w:val="right"/>
              <w:rPr>
                <w:rFonts w:ascii="Times New Roman" w:hAnsi="Times New Roman"/>
                <w:sz w:val="26"/>
                <w:szCs w:val="26"/>
              </w:rPr>
            </w:pPr>
          </w:p>
        </w:tc>
      </w:tr>
      <w:tr w:rsidR="00220286" w:rsidRPr="00950A31" w14:paraId="22F448CB" w14:textId="77777777" w:rsidTr="006C50EB">
        <w:tc>
          <w:tcPr>
            <w:tcW w:w="7193" w:type="dxa"/>
            <w:gridSpan w:val="2"/>
            <w:shd w:val="clear" w:color="auto" w:fill="auto"/>
          </w:tcPr>
          <w:p w14:paraId="28B6F64D" w14:textId="73745EC5" w:rsidR="00220286" w:rsidRPr="00A4390F" w:rsidRDefault="00220286" w:rsidP="00220286">
            <w:pPr>
              <w:pStyle w:val="Heading1"/>
              <w:spacing w:before="0"/>
              <w:rPr>
                <w:rFonts w:ascii="Times New Roman" w:eastAsiaTheme="minorHAnsi" w:hAnsi="Times New Roman" w:cs="Times New Roman"/>
                <w:b/>
                <w:bCs/>
                <w:color w:val="000000"/>
                <w:sz w:val="26"/>
                <w:szCs w:val="26"/>
              </w:rPr>
            </w:pPr>
            <w:r w:rsidRPr="00A4390F">
              <w:rPr>
                <w:rStyle w:val="gmail-passage-display-bcv"/>
                <w:rFonts w:ascii="Times New Roman" w:eastAsiaTheme="minorHAnsi" w:hAnsi="Times New Roman" w:cs="Times New Roman"/>
                <w:b/>
                <w:bCs/>
                <w:color w:val="auto"/>
                <w:sz w:val="26"/>
                <w:szCs w:val="26"/>
              </w:rPr>
              <w:t xml:space="preserve">Scripture: </w:t>
            </w:r>
            <w:r w:rsidR="00A4390F" w:rsidRPr="00A4390F">
              <w:rPr>
                <w:rStyle w:val="Emphasis"/>
                <w:rFonts w:ascii="Times New Roman" w:hAnsi="Times New Roman" w:cs="Times New Roman"/>
                <w:b/>
                <w:bCs/>
                <w:i w:val="0"/>
                <w:iCs w:val="0"/>
                <w:color w:val="000000"/>
                <w:sz w:val="26"/>
                <w:szCs w:val="26"/>
                <w:bdr w:val="none" w:sz="0" w:space="0" w:color="auto" w:frame="1"/>
                <w:shd w:val="clear" w:color="auto" w:fill="FFFFFF"/>
              </w:rPr>
              <w:t>Matthew 11:28-30</w:t>
            </w:r>
          </w:p>
        </w:tc>
        <w:tc>
          <w:tcPr>
            <w:tcW w:w="3597" w:type="dxa"/>
            <w:gridSpan w:val="2"/>
            <w:shd w:val="clear" w:color="auto" w:fill="auto"/>
          </w:tcPr>
          <w:p w14:paraId="0E13A6D7" w14:textId="07010EF1"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DA4C85" w:rsidRPr="00950A31" w14:paraId="5895C85B" w14:textId="77777777" w:rsidTr="006C50EB">
        <w:tc>
          <w:tcPr>
            <w:tcW w:w="10790" w:type="dxa"/>
            <w:gridSpan w:val="4"/>
            <w:shd w:val="clear" w:color="auto" w:fill="auto"/>
          </w:tcPr>
          <w:p w14:paraId="29AFCE9B" w14:textId="28AA4C89" w:rsidR="00DA4C85" w:rsidRPr="00950A31" w:rsidRDefault="00A4390F" w:rsidP="00A4390F">
            <w:pPr>
              <w:pStyle w:val="NormalWeb"/>
              <w:spacing w:before="0" w:beforeAutospacing="0" w:after="150" w:afterAutospacing="0" w:line="360" w:lineRule="atLeast"/>
              <w:rPr>
                <w:color w:val="000000"/>
                <w:sz w:val="26"/>
                <w:szCs w:val="26"/>
              </w:rPr>
            </w:pPr>
            <w:r>
              <w:rPr>
                <w:rStyle w:val="gmail-woj"/>
                <w:color w:val="000000"/>
                <w:sz w:val="26"/>
                <w:szCs w:val="26"/>
              </w:rPr>
              <w:t xml:space="preserve"> </w:t>
            </w:r>
            <w:r>
              <w:rPr>
                <w:rStyle w:val="gmail-woj"/>
                <w:sz w:val="26"/>
                <w:szCs w:val="26"/>
              </w:rPr>
              <w:t xml:space="preserve">         </w:t>
            </w:r>
            <w:r w:rsidRPr="00A4390F">
              <w:rPr>
                <w:rStyle w:val="gmail-woj"/>
                <w:color w:val="000000"/>
                <w:sz w:val="26"/>
                <w:szCs w:val="26"/>
              </w:rPr>
              <w:t>“Come to me, all you who are weary and burdened, and I will give you rest.</w:t>
            </w:r>
            <w:r w:rsidRPr="00A4390F">
              <w:rPr>
                <w:color w:val="000000"/>
                <w:sz w:val="26"/>
                <w:szCs w:val="26"/>
              </w:rPr>
              <w:t> </w:t>
            </w:r>
            <w:r w:rsidRPr="00A4390F">
              <w:rPr>
                <w:rStyle w:val="gmail-versenum"/>
                <w:b/>
                <w:bCs/>
                <w:color w:val="000000"/>
                <w:sz w:val="26"/>
                <w:szCs w:val="26"/>
              </w:rPr>
              <w:t>29 </w:t>
            </w:r>
            <w:r w:rsidRPr="00A4390F">
              <w:rPr>
                <w:rStyle w:val="gmail-woj"/>
                <w:color w:val="000000"/>
                <w:sz w:val="26"/>
                <w:szCs w:val="26"/>
              </w:rPr>
              <w:t>Take my yoke upon you and learn from me, for I am gentle and humble in heart, and you will find rest for your souls.</w:t>
            </w:r>
            <w:r w:rsidRPr="00A4390F">
              <w:rPr>
                <w:color w:val="000000"/>
                <w:sz w:val="26"/>
                <w:szCs w:val="26"/>
              </w:rPr>
              <w:t> </w:t>
            </w:r>
            <w:r w:rsidRPr="00A4390F">
              <w:rPr>
                <w:rStyle w:val="gmail-versenum"/>
                <w:b/>
                <w:bCs/>
                <w:color w:val="000000"/>
                <w:sz w:val="26"/>
                <w:szCs w:val="26"/>
              </w:rPr>
              <w:t>30 </w:t>
            </w:r>
            <w:r w:rsidRPr="00A4390F">
              <w:rPr>
                <w:rStyle w:val="gmail-woj"/>
                <w:color w:val="000000"/>
                <w:sz w:val="26"/>
                <w:szCs w:val="26"/>
              </w:rPr>
              <w:t>For my yoke is easy and my burden is light.”</w:t>
            </w:r>
          </w:p>
        </w:tc>
      </w:tr>
      <w:tr w:rsidR="00220286" w:rsidRPr="00950A31" w14:paraId="3DF0E24C" w14:textId="77777777" w:rsidTr="006C50EB">
        <w:tc>
          <w:tcPr>
            <w:tcW w:w="7375" w:type="dxa"/>
            <w:gridSpan w:val="3"/>
            <w:shd w:val="clear" w:color="auto" w:fill="auto"/>
          </w:tcPr>
          <w:p w14:paraId="7C5CBA17" w14:textId="74E36627" w:rsidR="00220286" w:rsidRPr="00950A31" w:rsidRDefault="00220286" w:rsidP="00220286">
            <w:pPr>
              <w:pStyle w:val="NoSpacing"/>
              <w:rPr>
                <w:rStyle w:val="gmail-passage-display-bcv"/>
                <w:rFonts w:ascii="Times New Roman" w:hAnsi="Times New Roman"/>
                <w:b/>
                <w:bCs/>
                <w:sz w:val="26"/>
                <w:szCs w:val="26"/>
              </w:rPr>
            </w:pPr>
            <w:r w:rsidRPr="00950A31">
              <w:rPr>
                <w:rFonts w:ascii="Times New Roman" w:hAnsi="Times New Roman"/>
                <w:b/>
                <w:bCs/>
                <w:sz w:val="26"/>
                <w:szCs w:val="26"/>
              </w:rPr>
              <w:t xml:space="preserve">Sermon: </w:t>
            </w:r>
            <w:r w:rsidR="00A4390F" w:rsidRPr="00A4390F">
              <w:rPr>
                <w:rFonts w:ascii="Times New Roman" w:hAnsi="Times New Roman"/>
                <w:sz w:val="26"/>
                <w:szCs w:val="26"/>
              </w:rPr>
              <w:t>Come!</w:t>
            </w:r>
          </w:p>
          <w:p w14:paraId="2F5F5DBD" w14:textId="343F52EA" w:rsidR="00220286" w:rsidRPr="00950A31" w:rsidRDefault="00220286" w:rsidP="00220286">
            <w:pPr>
              <w:pStyle w:val="NoSpacing"/>
              <w:rPr>
                <w:rFonts w:ascii="Times New Roman" w:hAnsi="Times New Roman"/>
                <w:b/>
                <w:bCs/>
                <w:sz w:val="26"/>
                <w:szCs w:val="26"/>
              </w:rPr>
            </w:pPr>
          </w:p>
        </w:tc>
        <w:tc>
          <w:tcPr>
            <w:tcW w:w="3415" w:type="dxa"/>
            <w:shd w:val="clear" w:color="auto" w:fill="auto"/>
          </w:tcPr>
          <w:p w14:paraId="0F15447B" w14:textId="323558F4"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Rev. Greg West</w:t>
            </w:r>
          </w:p>
        </w:tc>
      </w:tr>
      <w:tr w:rsidR="00970EA0" w:rsidRPr="00950A31" w14:paraId="5C2CABCE" w14:textId="77777777" w:rsidTr="006C50EB">
        <w:tc>
          <w:tcPr>
            <w:tcW w:w="3596" w:type="dxa"/>
            <w:shd w:val="clear" w:color="auto" w:fill="auto"/>
          </w:tcPr>
          <w:p w14:paraId="75085F07" w14:textId="77777777" w:rsidR="00970EA0" w:rsidRPr="00950A31" w:rsidRDefault="00ED2C71" w:rsidP="00923B40">
            <w:pPr>
              <w:pStyle w:val="NoSpacing"/>
              <w:rPr>
                <w:rFonts w:ascii="Times New Roman" w:hAnsi="Times New Roman"/>
                <w:b/>
                <w:bCs/>
                <w:sz w:val="26"/>
                <w:szCs w:val="26"/>
              </w:rPr>
            </w:pPr>
            <w:r w:rsidRPr="00950A31">
              <w:rPr>
                <w:rFonts w:ascii="Times New Roman" w:hAnsi="Times New Roman"/>
                <w:b/>
                <w:bCs/>
                <w:sz w:val="26"/>
                <w:szCs w:val="26"/>
              </w:rPr>
              <w:t>Offering &amp; Announcements</w:t>
            </w:r>
          </w:p>
          <w:p w14:paraId="5D265F9D" w14:textId="6406D438" w:rsidR="00220286" w:rsidRPr="00950A31" w:rsidRDefault="00220286" w:rsidP="00923B40">
            <w:pPr>
              <w:pStyle w:val="NoSpacing"/>
              <w:rPr>
                <w:rFonts w:ascii="Times New Roman" w:hAnsi="Times New Roman"/>
                <w:b/>
                <w:bCs/>
                <w:sz w:val="26"/>
                <w:szCs w:val="26"/>
              </w:rPr>
            </w:pPr>
          </w:p>
        </w:tc>
        <w:tc>
          <w:tcPr>
            <w:tcW w:w="3779" w:type="dxa"/>
            <w:gridSpan w:val="2"/>
            <w:shd w:val="clear" w:color="auto" w:fill="auto"/>
          </w:tcPr>
          <w:p w14:paraId="242EFA5B" w14:textId="4CDB5D57" w:rsidR="00970EA0" w:rsidRPr="00950A31" w:rsidRDefault="00970EA0" w:rsidP="00923B40">
            <w:pPr>
              <w:pStyle w:val="NoSpacing"/>
              <w:jc w:val="center"/>
              <w:rPr>
                <w:rFonts w:ascii="Times New Roman" w:hAnsi="Times New Roman"/>
                <w:i/>
                <w:iCs/>
                <w:sz w:val="26"/>
                <w:szCs w:val="26"/>
              </w:rPr>
            </w:pPr>
          </w:p>
        </w:tc>
        <w:tc>
          <w:tcPr>
            <w:tcW w:w="3415" w:type="dxa"/>
            <w:shd w:val="clear" w:color="auto" w:fill="auto"/>
          </w:tcPr>
          <w:p w14:paraId="7B85EEF2" w14:textId="019248FD" w:rsidR="00A45CE8" w:rsidRPr="00950A31" w:rsidRDefault="00ED2C71" w:rsidP="00923B40">
            <w:pPr>
              <w:pStyle w:val="NoSpacing"/>
              <w:jc w:val="right"/>
              <w:rPr>
                <w:rFonts w:ascii="Times New Roman" w:hAnsi="Times New Roman"/>
                <w:sz w:val="26"/>
                <w:szCs w:val="26"/>
              </w:rPr>
            </w:pPr>
            <w:r w:rsidRPr="00950A31">
              <w:rPr>
                <w:rFonts w:ascii="Times New Roman" w:hAnsi="Times New Roman"/>
                <w:sz w:val="26"/>
                <w:szCs w:val="26"/>
              </w:rPr>
              <w:t xml:space="preserve">Rev. </w:t>
            </w:r>
            <w:r w:rsidR="00220286" w:rsidRPr="00950A31">
              <w:rPr>
                <w:rFonts w:ascii="Times New Roman" w:hAnsi="Times New Roman"/>
                <w:sz w:val="26"/>
                <w:szCs w:val="26"/>
              </w:rPr>
              <w:t>Greg West</w:t>
            </w:r>
          </w:p>
        </w:tc>
      </w:tr>
      <w:tr w:rsidR="00ED2C71" w:rsidRPr="00950A31" w14:paraId="2D627F5E" w14:textId="77777777" w:rsidTr="006C50EB">
        <w:tc>
          <w:tcPr>
            <w:tcW w:w="3596" w:type="dxa"/>
            <w:shd w:val="clear" w:color="auto" w:fill="auto"/>
          </w:tcPr>
          <w:p w14:paraId="5C8D2C4D" w14:textId="77777777" w:rsidR="00ED2C71" w:rsidRPr="00950A31" w:rsidRDefault="00ED2C71" w:rsidP="00923B40">
            <w:pPr>
              <w:pStyle w:val="NoSpacing"/>
              <w:rPr>
                <w:rFonts w:ascii="Times New Roman" w:hAnsi="Times New Roman"/>
                <w:b/>
                <w:bCs/>
                <w:sz w:val="26"/>
                <w:szCs w:val="26"/>
              </w:rPr>
            </w:pPr>
            <w:r w:rsidRPr="00950A31">
              <w:rPr>
                <w:rFonts w:ascii="Times New Roman" w:hAnsi="Times New Roman"/>
                <w:b/>
                <w:bCs/>
                <w:sz w:val="26"/>
                <w:szCs w:val="26"/>
              </w:rPr>
              <w:t>Special Music</w:t>
            </w:r>
          </w:p>
          <w:p w14:paraId="23E9538F" w14:textId="28659837" w:rsidR="00220286" w:rsidRPr="00950A31" w:rsidRDefault="00220286" w:rsidP="00923B40">
            <w:pPr>
              <w:pStyle w:val="NoSpacing"/>
              <w:rPr>
                <w:rFonts w:ascii="Times New Roman" w:hAnsi="Times New Roman"/>
                <w:b/>
                <w:bCs/>
                <w:sz w:val="26"/>
                <w:szCs w:val="26"/>
              </w:rPr>
            </w:pPr>
          </w:p>
        </w:tc>
        <w:tc>
          <w:tcPr>
            <w:tcW w:w="3779" w:type="dxa"/>
            <w:gridSpan w:val="2"/>
            <w:shd w:val="clear" w:color="auto" w:fill="auto"/>
          </w:tcPr>
          <w:p w14:paraId="49374DF8" w14:textId="513493D4" w:rsidR="00ED2C71" w:rsidRPr="00950A31" w:rsidRDefault="00220286" w:rsidP="00923B40">
            <w:pPr>
              <w:pStyle w:val="NoSpacing"/>
              <w:jc w:val="center"/>
              <w:rPr>
                <w:rFonts w:ascii="Times New Roman" w:hAnsi="Times New Roman"/>
                <w:i/>
                <w:iCs/>
                <w:sz w:val="26"/>
                <w:szCs w:val="26"/>
              </w:rPr>
            </w:pPr>
            <w:r w:rsidRPr="00950A31">
              <w:rPr>
                <w:rFonts w:ascii="Times New Roman" w:hAnsi="Times New Roman"/>
                <w:i/>
                <w:iCs/>
                <w:sz w:val="26"/>
                <w:szCs w:val="26"/>
              </w:rPr>
              <w:t>“</w:t>
            </w:r>
            <w:r w:rsidR="00A4390F">
              <w:rPr>
                <w:rFonts w:ascii="Times New Roman" w:hAnsi="Times New Roman"/>
                <w:i/>
                <w:iCs/>
                <w:sz w:val="26"/>
                <w:szCs w:val="26"/>
              </w:rPr>
              <w:t>How Great Thou Art</w:t>
            </w:r>
            <w:r w:rsidRPr="00950A31">
              <w:rPr>
                <w:rFonts w:ascii="Times New Roman" w:hAnsi="Times New Roman"/>
                <w:i/>
                <w:iCs/>
                <w:sz w:val="26"/>
                <w:szCs w:val="26"/>
              </w:rPr>
              <w:t>”</w:t>
            </w:r>
          </w:p>
        </w:tc>
        <w:tc>
          <w:tcPr>
            <w:tcW w:w="3415" w:type="dxa"/>
            <w:shd w:val="clear" w:color="auto" w:fill="auto"/>
          </w:tcPr>
          <w:p w14:paraId="5F40FEC2" w14:textId="2BF02F94" w:rsidR="00220286" w:rsidRPr="00950A31" w:rsidRDefault="00220286" w:rsidP="00A4390F">
            <w:pPr>
              <w:pStyle w:val="NoSpacing"/>
              <w:jc w:val="right"/>
              <w:rPr>
                <w:rFonts w:ascii="Times New Roman" w:hAnsi="Times New Roman"/>
                <w:sz w:val="26"/>
                <w:szCs w:val="26"/>
              </w:rPr>
            </w:pPr>
            <w:r w:rsidRPr="00950A31">
              <w:rPr>
                <w:rFonts w:ascii="Times New Roman" w:hAnsi="Times New Roman"/>
                <w:sz w:val="26"/>
                <w:szCs w:val="26"/>
              </w:rPr>
              <w:t xml:space="preserve"> </w:t>
            </w:r>
            <w:r w:rsidR="00A4390F">
              <w:rPr>
                <w:rFonts w:ascii="Times New Roman" w:hAnsi="Times New Roman"/>
                <w:sz w:val="26"/>
                <w:szCs w:val="26"/>
              </w:rPr>
              <w:t>The Dempsey Sisters</w:t>
            </w:r>
          </w:p>
          <w:p w14:paraId="69B705B2" w14:textId="483A228A" w:rsidR="00220286" w:rsidRPr="00950A31" w:rsidRDefault="00220286" w:rsidP="00923B40">
            <w:pPr>
              <w:pStyle w:val="NoSpacing"/>
              <w:jc w:val="right"/>
              <w:rPr>
                <w:rFonts w:ascii="Times New Roman" w:hAnsi="Times New Roman"/>
                <w:sz w:val="26"/>
                <w:szCs w:val="26"/>
              </w:rPr>
            </w:pPr>
          </w:p>
        </w:tc>
      </w:tr>
      <w:tr w:rsidR="00ED2C71" w:rsidRPr="00950A31" w14:paraId="7FCCA381" w14:textId="77777777" w:rsidTr="006C50EB">
        <w:tc>
          <w:tcPr>
            <w:tcW w:w="3596" w:type="dxa"/>
            <w:shd w:val="clear" w:color="auto" w:fill="auto"/>
          </w:tcPr>
          <w:p w14:paraId="053B4945" w14:textId="29FE68C7" w:rsidR="00ED2C71" w:rsidRPr="00950A31" w:rsidRDefault="00ED2C71" w:rsidP="00923B40">
            <w:pPr>
              <w:pStyle w:val="NoSpacing"/>
              <w:rPr>
                <w:rFonts w:ascii="Times New Roman" w:hAnsi="Times New Roman"/>
                <w:b/>
                <w:bCs/>
                <w:sz w:val="26"/>
                <w:szCs w:val="26"/>
              </w:rPr>
            </w:pPr>
            <w:r w:rsidRPr="00950A31">
              <w:rPr>
                <w:rFonts w:ascii="Times New Roman" w:hAnsi="Times New Roman"/>
                <w:b/>
                <w:bCs/>
                <w:sz w:val="26"/>
                <w:szCs w:val="26"/>
              </w:rPr>
              <w:t>Benediction</w:t>
            </w:r>
          </w:p>
        </w:tc>
        <w:tc>
          <w:tcPr>
            <w:tcW w:w="3779" w:type="dxa"/>
            <w:gridSpan w:val="2"/>
            <w:shd w:val="clear" w:color="auto" w:fill="auto"/>
          </w:tcPr>
          <w:p w14:paraId="4E768D25" w14:textId="77777777" w:rsidR="00ED2C71" w:rsidRPr="00950A31" w:rsidRDefault="00ED2C71" w:rsidP="00923B40">
            <w:pPr>
              <w:pStyle w:val="NoSpacing"/>
              <w:jc w:val="center"/>
              <w:rPr>
                <w:rFonts w:ascii="Times New Roman" w:hAnsi="Times New Roman"/>
                <w:i/>
                <w:iCs/>
                <w:sz w:val="26"/>
                <w:szCs w:val="26"/>
              </w:rPr>
            </w:pPr>
          </w:p>
        </w:tc>
        <w:tc>
          <w:tcPr>
            <w:tcW w:w="3415" w:type="dxa"/>
            <w:shd w:val="clear" w:color="auto" w:fill="auto"/>
          </w:tcPr>
          <w:p w14:paraId="35119D4F" w14:textId="3F8764FD" w:rsidR="00ED2C71" w:rsidRPr="00950A31" w:rsidRDefault="00ED2C71" w:rsidP="00923B40">
            <w:pPr>
              <w:pStyle w:val="NoSpacing"/>
              <w:jc w:val="right"/>
              <w:rPr>
                <w:rFonts w:ascii="Times New Roman" w:hAnsi="Times New Roman"/>
                <w:sz w:val="26"/>
                <w:szCs w:val="26"/>
              </w:rPr>
            </w:pPr>
            <w:r w:rsidRPr="00950A31">
              <w:rPr>
                <w:rFonts w:ascii="Times New Roman" w:hAnsi="Times New Roman"/>
                <w:sz w:val="26"/>
                <w:szCs w:val="26"/>
              </w:rPr>
              <w:t xml:space="preserve">Rev. </w:t>
            </w:r>
            <w:r w:rsidR="00220286" w:rsidRPr="00950A31">
              <w:rPr>
                <w:rFonts w:ascii="Times New Roman" w:hAnsi="Times New Roman"/>
                <w:sz w:val="26"/>
                <w:szCs w:val="26"/>
              </w:rPr>
              <w:t>Greg West</w:t>
            </w:r>
          </w:p>
        </w:tc>
      </w:tr>
    </w:tbl>
    <w:p w14:paraId="38C7DB46" w14:textId="77777777" w:rsidR="00533642" w:rsidRPr="00950A31" w:rsidRDefault="00533642" w:rsidP="00923B40">
      <w:pPr>
        <w:pStyle w:val="NoSpacing"/>
        <w:rPr>
          <w:rFonts w:ascii="Times New Roman" w:hAnsi="Times New Roman"/>
          <w:sz w:val="26"/>
          <w:szCs w:val="26"/>
        </w:rPr>
      </w:pPr>
    </w:p>
    <w:sectPr w:rsidR="00533642" w:rsidRPr="00950A31" w:rsidSect="00EB36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45F3" w14:textId="77777777" w:rsidR="007D150E" w:rsidRDefault="007D150E" w:rsidP="003F45F3">
      <w:pPr>
        <w:spacing w:after="0" w:line="240" w:lineRule="auto"/>
      </w:pPr>
      <w:r>
        <w:separator/>
      </w:r>
    </w:p>
  </w:endnote>
  <w:endnote w:type="continuationSeparator" w:id="0">
    <w:p w14:paraId="138E0D31" w14:textId="77777777" w:rsidR="007D150E" w:rsidRDefault="007D150E"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1B22" w14:textId="77777777" w:rsidR="007D150E" w:rsidRDefault="007D150E" w:rsidP="003F45F3">
      <w:pPr>
        <w:spacing w:after="0" w:line="240" w:lineRule="auto"/>
      </w:pPr>
      <w:r>
        <w:separator/>
      </w:r>
    </w:p>
  </w:footnote>
  <w:footnote w:type="continuationSeparator" w:id="0">
    <w:p w14:paraId="7081F5B7" w14:textId="77777777" w:rsidR="007D150E" w:rsidRDefault="007D150E"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7"/>
    <w:multiLevelType w:val="multilevel"/>
    <w:tmpl w:val="EF0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BB4057"/>
    <w:multiLevelType w:val="hybridMultilevel"/>
    <w:tmpl w:val="F4EE01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34046C"/>
    <w:multiLevelType w:val="hybridMultilevel"/>
    <w:tmpl w:val="C6D20A06"/>
    <w:lvl w:ilvl="0" w:tplc="8CD2B792">
      <w:start w:val="1"/>
      <w:numFmt w:val="decimal"/>
      <w:lvlText w:val="%1."/>
      <w:lvlJc w:val="left"/>
      <w:pPr>
        <w:ind w:left="340" w:hanging="360"/>
      </w:pPr>
      <w:rPr>
        <w:rFonts w:eastAsia="Calibri"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CA566C5"/>
    <w:multiLevelType w:val="hybridMultilevel"/>
    <w:tmpl w:val="C05882D8"/>
    <w:lvl w:ilvl="0" w:tplc="8CD2B79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9706AE"/>
    <w:multiLevelType w:val="hybridMultilevel"/>
    <w:tmpl w:val="CF40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75E"/>
    <w:multiLevelType w:val="multilevel"/>
    <w:tmpl w:val="B106C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263F"/>
    <w:multiLevelType w:val="hybridMultilevel"/>
    <w:tmpl w:val="484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910"/>
    <w:multiLevelType w:val="hybridMultilevel"/>
    <w:tmpl w:val="09B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BD6"/>
    <w:multiLevelType w:val="hybridMultilevel"/>
    <w:tmpl w:val="9CE207A6"/>
    <w:lvl w:ilvl="0" w:tplc="8CD2B79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17"/>
    <w:multiLevelType w:val="hybridMultilevel"/>
    <w:tmpl w:val="F7806E5E"/>
    <w:lvl w:ilvl="0" w:tplc="8CD2B792">
      <w:start w:val="1"/>
      <w:numFmt w:val="decimal"/>
      <w:lvlText w:val="%1."/>
      <w:lvlJc w:val="left"/>
      <w:pPr>
        <w:ind w:left="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130DF7"/>
    <w:multiLevelType w:val="multilevel"/>
    <w:tmpl w:val="F47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8"/>
  </w:num>
  <w:num w:numId="5">
    <w:abstractNumId w:val="0"/>
  </w:num>
  <w:num w:numId="6">
    <w:abstractNumId w:val="1"/>
  </w:num>
  <w:num w:numId="7">
    <w:abstractNumId w:val="12"/>
  </w:num>
  <w:num w:numId="8">
    <w:abstractNumId w:val="4"/>
  </w:num>
  <w:num w:numId="9">
    <w:abstractNumId w:val="1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00888"/>
    <w:rsid w:val="00013275"/>
    <w:rsid w:val="0004023E"/>
    <w:rsid w:val="00041DDB"/>
    <w:rsid w:val="00060FD3"/>
    <w:rsid w:val="00063233"/>
    <w:rsid w:val="000E2075"/>
    <w:rsid w:val="00104B14"/>
    <w:rsid w:val="001122A4"/>
    <w:rsid w:val="0012179B"/>
    <w:rsid w:val="001406C4"/>
    <w:rsid w:val="00150365"/>
    <w:rsid w:val="001529BC"/>
    <w:rsid w:val="001B642A"/>
    <w:rsid w:val="001C6AFE"/>
    <w:rsid w:val="001F30BD"/>
    <w:rsid w:val="00220286"/>
    <w:rsid w:val="00236B86"/>
    <w:rsid w:val="002A0FEA"/>
    <w:rsid w:val="002D5E5F"/>
    <w:rsid w:val="002D6936"/>
    <w:rsid w:val="00336668"/>
    <w:rsid w:val="00344599"/>
    <w:rsid w:val="0038510C"/>
    <w:rsid w:val="003D27FA"/>
    <w:rsid w:val="003F45F3"/>
    <w:rsid w:val="004162C7"/>
    <w:rsid w:val="0042096F"/>
    <w:rsid w:val="0042314F"/>
    <w:rsid w:val="004276EC"/>
    <w:rsid w:val="004512D0"/>
    <w:rsid w:val="00452B09"/>
    <w:rsid w:val="0048022C"/>
    <w:rsid w:val="00481E19"/>
    <w:rsid w:val="00490B1D"/>
    <w:rsid w:val="004A1B29"/>
    <w:rsid w:val="004C3F9D"/>
    <w:rsid w:val="004F071B"/>
    <w:rsid w:val="00513408"/>
    <w:rsid w:val="00533642"/>
    <w:rsid w:val="0053691B"/>
    <w:rsid w:val="00547A26"/>
    <w:rsid w:val="0055540F"/>
    <w:rsid w:val="00566EF6"/>
    <w:rsid w:val="005D55E9"/>
    <w:rsid w:val="006054CA"/>
    <w:rsid w:val="00635179"/>
    <w:rsid w:val="006A5E66"/>
    <w:rsid w:val="006B27E6"/>
    <w:rsid w:val="006C50EB"/>
    <w:rsid w:val="006E47EE"/>
    <w:rsid w:val="00716668"/>
    <w:rsid w:val="00785C1A"/>
    <w:rsid w:val="0079123D"/>
    <w:rsid w:val="007A3BCD"/>
    <w:rsid w:val="007B2113"/>
    <w:rsid w:val="007D150E"/>
    <w:rsid w:val="008077B3"/>
    <w:rsid w:val="00832F77"/>
    <w:rsid w:val="00844A46"/>
    <w:rsid w:val="008650AD"/>
    <w:rsid w:val="008B7AD1"/>
    <w:rsid w:val="008C4C4F"/>
    <w:rsid w:val="008E2942"/>
    <w:rsid w:val="008F421A"/>
    <w:rsid w:val="00900E52"/>
    <w:rsid w:val="00923B40"/>
    <w:rsid w:val="00924352"/>
    <w:rsid w:val="009327E8"/>
    <w:rsid w:val="00950A31"/>
    <w:rsid w:val="00970EA0"/>
    <w:rsid w:val="00993CEC"/>
    <w:rsid w:val="009D1CEF"/>
    <w:rsid w:val="00A35AA9"/>
    <w:rsid w:val="00A4390F"/>
    <w:rsid w:val="00A45CE8"/>
    <w:rsid w:val="00A50622"/>
    <w:rsid w:val="00A979B9"/>
    <w:rsid w:val="00AF63A8"/>
    <w:rsid w:val="00B16A08"/>
    <w:rsid w:val="00B33F3E"/>
    <w:rsid w:val="00B51F56"/>
    <w:rsid w:val="00B6748D"/>
    <w:rsid w:val="00B90B0A"/>
    <w:rsid w:val="00BB0454"/>
    <w:rsid w:val="00BD77A4"/>
    <w:rsid w:val="00C06766"/>
    <w:rsid w:val="00C31AF3"/>
    <w:rsid w:val="00C731B3"/>
    <w:rsid w:val="00CD5D17"/>
    <w:rsid w:val="00D01269"/>
    <w:rsid w:val="00D2382D"/>
    <w:rsid w:val="00D50D21"/>
    <w:rsid w:val="00D5108B"/>
    <w:rsid w:val="00D52DA9"/>
    <w:rsid w:val="00D77E01"/>
    <w:rsid w:val="00DA4C85"/>
    <w:rsid w:val="00DE5249"/>
    <w:rsid w:val="00E03CA4"/>
    <w:rsid w:val="00E1185C"/>
    <w:rsid w:val="00E23BB8"/>
    <w:rsid w:val="00E50FE4"/>
    <w:rsid w:val="00E51338"/>
    <w:rsid w:val="00E66884"/>
    <w:rsid w:val="00EA3E9E"/>
    <w:rsid w:val="00EB17D8"/>
    <w:rsid w:val="00EB3689"/>
    <w:rsid w:val="00ED2C71"/>
    <w:rsid w:val="00F10EF2"/>
    <w:rsid w:val="00F343C8"/>
    <w:rsid w:val="00F37EC3"/>
    <w:rsid w:val="00F45B08"/>
    <w:rsid w:val="00F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4595"/>
  <w15:chartTrackingRefBased/>
  <w15:docId w15:val="{4D93B82E-DB2E-4D16-A345-45FA851A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51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37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rPr>
      <w:sz w:val="22"/>
      <w:szCs w:val="22"/>
    </w:rPr>
  </w:style>
  <w:style w:type="character" w:styleId="Hyperlink">
    <w:name w:val="Hyperlink"/>
    <w:uiPriority w:val="99"/>
    <w:unhideWhenUsed/>
    <w:rsid w:val="00844A46"/>
    <w:rPr>
      <w:color w:val="0563C1"/>
      <w:u w:val="single"/>
    </w:rPr>
  </w:style>
  <w:style w:type="character" w:styleId="UnresolvedMention">
    <w:name w:val="Unresolved Mention"/>
    <w:uiPriority w:val="99"/>
    <w:semiHidden/>
    <w:unhideWhenUsed/>
    <w:rsid w:val="00844A46"/>
    <w:rPr>
      <w:color w:val="605E5C"/>
      <w:shd w:val="clear" w:color="auto" w:fill="E1DFDD"/>
    </w:rPr>
  </w:style>
  <w:style w:type="table" w:styleId="TableGrid">
    <w:name w:val="Table Grid"/>
    <w:basedOn w:val="TableNormal"/>
    <w:uiPriority w:val="39"/>
    <w:rsid w:val="00D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8"/>
    <w:pPr>
      <w:ind w:left="720"/>
      <w:contextualSpacing/>
    </w:pPr>
  </w:style>
  <w:style w:type="character" w:customStyle="1" w:styleId="text">
    <w:name w:val="text"/>
    <w:basedOn w:val="DefaultParagraphFont"/>
    <w:rsid w:val="00A45CE8"/>
  </w:style>
  <w:style w:type="character" w:customStyle="1" w:styleId="woj">
    <w:name w:val="woj"/>
    <w:basedOn w:val="DefaultParagraphFont"/>
    <w:rsid w:val="00A45CE8"/>
  </w:style>
  <w:style w:type="character" w:customStyle="1" w:styleId="Heading3Char">
    <w:name w:val="Heading 3 Char"/>
    <w:link w:val="Heading3"/>
    <w:uiPriority w:val="9"/>
    <w:rsid w:val="00F37EC3"/>
    <w:rPr>
      <w:rFonts w:ascii="Times New Roman" w:eastAsia="Times New Roman" w:hAnsi="Times New Roman"/>
      <w:b/>
      <w:bCs/>
      <w:sz w:val="27"/>
      <w:szCs w:val="27"/>
    </w:rPr>
  </w:style>
  <w:style w:type="paragraph" w:styleId="NormalWeb">
    <w:name w:val="Normal (Web)"/>
    <w:basedOn w:val="Normal"/>
    <w:uiPriority w:val="99"/>
    <w:unhideWhenUsed/>
    <w:rsid w:val="00F37EC3"/>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F37EC3"/>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37EC3"/>
  </w:style>
  <w:style w:type="paragraph" w:customStyle="1" w:styleId="line">
    <w:name w:val="line"/>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4B14"/>
  </w:style>
  <w:style w:type="paragraph" w:customStyle="1" w:styleId="top-05">
    <w:name w:val="top-05"/>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12D0"/>
    <w:rPr>
      <w:b/>
      <w:bCs/>
    </w:rPr>
  </w:style>
  <w:style w:type="character" w:customStyle="1" w:styleId="Heading1Char">
    <w:name w:val="Heading 1 Char"/>
    <w:basedOn w:val="DefaultParagraphFont"/>
    <w:link w:val="Heading1"/>
    <w:uiPriority w:val="9"/>
    <w:rsid w:val="00E51338"/>
    <w:rPr>
      <w:rFonts w:asciiTheme="majorHAnsi" w:eastAsiaTheme="majorEastAsia" w:hAnsiTheme="majorHAnsi" w:cstheme="majorBidi"/>
      <w:color w:val="2F5496" w:themeColor="accent1" w:themeShade="BF"/>
      <w:sz w:val="32"/>
      <w:szCs w:val="32"/>
    </w:rPr>
  </w:style>
  <w:style w:type="character" w:customStyle="1" w:styleId="gmail-passage-display-bcv">
    <w:name w:val="gmail-passage-display-bcv"/>
    <w:basedOn w:val="DefaultParagraphFont"/>
    <w:rsid w:val="00E51338"/>
  </w:style>
  <w:style w:type="character" w:customStyle="1" w:styleId="gmail-passage-display-version">
    <w:name w:val="gmail-passage-display-version"/>
    <w:basedOn w:val="DefaultParagraphFont"/>
    <w:rsid w:val="00E51338"/>
  </w:style>
  <w:style w:type="character" w:customStyle="1" w:styleId="gmail-text">
    <w:name w:val="gmail-text"/>
    <w:basedOn w:val="DefaultParagraphFont"/>
    <w:rsid w:val="00E51338"/>
  </w:style>
  <w:style w:type="character" w:customStyle="1" w:styleId="gmail-versenum">
    <w:name w:val="gmail-versenum"/>
    <w:basedOn w:val="DefaultParagraphFont"/>
    <w:rsid w:val="00E51338"/>
  </w:style>
  <w:style w:type="character" w:customStyle="1" w:styleId="gmail-footnote">
    <w:name w:val="gmail-footnote"/>
    <w:basedOn w:val="DefaultParagraphFont"/>
    <w:rsid w:val="00E51338"/>
  </w:style>
  <w:style w:type="paragraph" w:customStyle="1" w:styleId="gmail-line">
    <w:name w:val="gmail-line"/>
    <w:basedOn w:val="Normal"/>
    <w:rsid w:val="00E51338"/>
    <w:pPr>
      <w:spacing w:before="100" w:beforeAutospacing="1" w:after="100" w:afterAutospacing="1" w:line="240" w:lineRule="auto"/>
    </w:pPr>
    <w:rPr>
      <w:rFonts w:eastAsiaTheme="minorHAnsi" w:cs="Calibri"/>
    </w:rPr>
  </w:style>
  <w:style w:type="character" w:customStyle="1" w:styleId="gmail-small-caps">
    <w:name w:val="gmail-small-caps"/>
    <w:basedOn w:val="DefaultParagraphFont"/>
    <w:rsid w:val="00E51338"/>
  </w:style>
  <w:style w:type="character" w:customStyle="1" w:styleId="gmail-indent-1-breaks">
    <w:name w:val="gmail-indent-1-breaks"/>
    <w:basedOn w:val="DefaultParagraphFont"/>
    <w:rsid w:val="00E51338"/>
  </w:style>
  <w:style w:type="character" w:styleId="Emphasis">
    <w:name w:val="Emphasis"/>
    <w:basedOn w:val="DefaultParagraphFont"/>
    <w:uiPriority w:val="20"/>
    <w:qFormat/>
    <w:rsid w:val="00950A31"/>
    <w:rPr>
      <w:i/>
      <w:iCs/>
    </w:rPr>
  </w:style>
  <w:style w:type="character" w:customStyle="1" w:styleId="gmail-woj">
    <w:name w:val="gmail-woj"/>
    <w:basedOn w:val="DefaultParagraphFont"/>
    <w:rsid w:val="00A4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39">
      <w:bodyDiv w:val="1"/>
      <w:marLeft w:val="0"/>
      <w:marRight w:val="0"/>
      <w:marTop w:val="0"/>
      <w:marBottom w:val="0"/>
      <w:divBdr>
        <w:top w:val="none" w:sz="0" w:space="0" w:color="auto"/>
        <w:left w:val="none" w:sz="0" w:space="0" w:color="auto"/>
        <w:bottom w:val="none" w:sz="0" w:space="0" w:color="auto"/>
        <w:right w:val="none" w:sz="0" w:space="0" w:color="auto"/>
      </w:divBdr>
    </w:div>
    <w:div w:id="41835678">
      <w:bodyDiv w:val="1"/>
      <w:marLeft w:val="0"/>
      <w:marRight w:val="0"/>
      <w:marTop w:val="0"/>
      <w:marBottom w:val="0"/>
      <w:divBdr>
        <w:top w:val="none" w:sz="0" w:space="0" w:color="auto"/>
        <w:left w:val="none" w:sz="0" w:space="0" w:color="auto"/>
        <w:bottom w:val="none" w:sz="0" w:space="0" w:color="auto"/>
        <w:right w:val="none" w:sz="0" w:space="0" w:color="auto"/>
      </w:divBdr>
    </w:div>
    <w:div w:id="166334686">
      <w:bodyDiv w:val="1"/>
      <w:marLeft w:val="0"/>
      <w:marRight w:val="0"/>
      <w:marTop w:val="0"/>
      <w:marBottom w:val="0"/>
      <w:divBdr>
        <w:top w:val="none" w:sz="0" w:space="0" w:color="auto"/>
        <w:left w:val="none" w:sz="0" w:space="0" w:color="auto"/>
        <w:bottom w:val="none" w:sz="0" w:space="0" w:color="auto"/>
        <w:right w:val="none" w:sz="0" w:space="0" w:color="auto"/>
      </w:divBdr>
    </w:div>
    <w:div w:id="222103809">
      <w:bodyDiv w:val="1"/>
      <w:marLeft w:val="0"/>
      <w:marRight w:val="0"/>
      <w:marTop w:val="0"/>
      <w:marBottom w:val="0"/>
      <w:divBdr>
        <w:top w:val="none" w:sz="0" w:space="0" w:color="auto"/>
        <w:left w:val="none" w:sz="0" w:space="0" w:color="auto"/>
        <w:bottom w:val="none" w:sz="0" w:space="0" w:color="auto"/>
        <w:right w:val="none" w:sz="0" w:space="0" w:color="auto"/>
      </w:divBdr>
    </w:div>
    <w:div w:id="3259779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5">
          <w:marLeft w:val="240"/>
          <w:marRight w:val="0"/>
          <w:marTop w:val="240"/>
          <w:marBottom w:val="240"/>
          <w:divBdr>
            <w:top w:val="none" w:sz="0" w:space="0" w:color="auto"/>
            <w:left w:val="none" w:sz="0" w:space="0" w:color="auto"/>
            <w:bottom w:val="none" w:sz="0" w:space="0" w:color="auto"/>
            <w:right w:val="none" w:sz="0" w:space="0" w:color="auto"/>
          </w:divBdr>
        </w:div>
      </w:divsChild>
    </w:div>
    <w:div w:id="349913931">
      <w:bodyDiv w:val="1"/>
      <w:marLeft w:val="0"/>
      <w:marRight w:val="0"/>
      <w:marTop w:val="0"/>
      <w:marBottom w:val="0"/>
      <w:divBdr>
        <w:top w:val="none" w:sz="0" w:space="0" w:color="auto"/>
        <w:left w:val="none" w:sz="0" w:space="0" w:color="auto"/>
        <w:bottom w:val="none" w:sz="0" w:space="0" w:color="auto"/>
        <w:right w:val="none" w:sz="0" w:space="0" w:color="auto"/>
      </w:divBdr>
    </w:div>
    <w:div w:id="397558741">
      <w:bodyDiv w:val="1"/>
      <w:marLeft w:val="0"/>
      <w:marRight w:val="0"/>
      <w:marTop w:val="0"/>
      <w:marBottom w:val="0"/>
      <w:divBdr>
        <w:top w:val="none" w:sz="0" w:space="0" w:color="auto"/>
        <w:left w:val="none" w:sz="0" w:space="0" w:color="auto"/>
        <w:bottom w:val="none" w:sz="0" w:space="0" w:color="auto"/>
        <w:right w:val="none" w:sz="0" w:space="0" w:color="auto"/>
      </w:divBdr>
    </w:div>
    <w:div w:id="679164672">
      <w:bodyDiv w:val="1"/>
      <w:marLeft w:val="0"/>
      <w:marRight w:val="0"/>
      <w:marTop w:val="0"/>
      <w:marBottom w:val="0"/>
      <w:divBdr>
        <w:top w:val="none" w:sz="0" w:space="0" w:color="auto"/>
        <w:left w:val="none" w:sz="0" w:space="0" w:color="auto"/>
        <w:bottom w:val="none" w:sz="0" w:space="0" w:color="auto"/>
        <w:right w:val="none" w:sz="0" w:space="0" w:color="auto"/>
      </w:divBdr>
    </w:div>
    <w:div w:id="740717950">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157766846">
      <w:bodyDiv w:val="1"/>
      <w:marLeft w:val="0"/>
      <w:marRight w:val="0"/>
      <w:marTop w:val="0"/>
      <w:marBottom w:val="0"/>
      <w:divBdr>
        <w:top w:val="none" w:sz="0" w:space="0" w:color="auto"/>
        <w:left w:val="none" w:sz="0" w:space="0" w:color="auto"/>
        <w:bottom w:val="none" w:sz="0" w:space="0" w:color="auto"/>
        <w:right w:val="none" w:sz="0" w:space="0" w:color="auto"/>
      </w:divBdr>
    </w:div>
    <w:div w:id="1192843641">
      <w:bodyDiv w:val="1"/>
      <w:marLeft w:val="0"/>
      <w:marRight w:val="0"/>
      <w:marTop w:val="0"/>
      <w:marBottom w:val="0"/>
      <w:divBdr>
        <w:top w:val="none" w:sz="0" w:space="0" w:color="auto"/>
        <w:left w:val="none" w:sz="0" w:space="0" w:color="auto"/>
        <w:bottom w:val="none" w:sz="0" w:space="0" w:color="auto"/>
        <w:right w:val="none" w:sz="0" w:space="0" w:color="auto"/>
      </w:divBdr>
    </w:div>
    <w:div w:id="1247374102">
      <w:bodyDiv w:val="1"/>
      <w:marLeft w:val="0"/>
      <w:marRight w:val="0"/>
      <w:marTop w:val="0"/>
      <w:marBottom w:val="0"/>
      <w:divBdr>
        <w:top w:val="none" w:sz="0" w:space="0" w:color="auto"/>
        <w:left w:val="none" w:sz="0" w:space="0" w:color="auto"/>
        <w:bottom w:val="none" w:sz="0" w:space="0" w:color="auto"/>
        <w:right w:val="none" w:sz="0" w:space="0" w:color="auto"/>
      </w:divBdr>
    </w:div>
    <w:div w:id="1346857062">
      <w:bodyDiv w:val="1"/>
      <w:marLeft w:val="0"/>
      <w:marRight w:val="0"/>
      <w:marTop w:val="0"/>
      <w:marBottom w:val="0"/>
      <w:divBdr>
        <w:top w:val="none" w:sz="0" w:space="0" w:color="auto"/>
        <w:left w:val="none" w:sz="0" w:space="0" w:color="auto"/>
        <w:bottom w:val="none" w:sz="0" w:space="0" w:color="auto"/>
        <w:right w:val="none" w:sz="0" w:space="0" w:color="auto"/>
      </w:divBdr>
    </w:div>
    <w:div w:id="1376656881">
      <w:bodyDiv w:val="1"/>
      <w:marLeft w:val="0"/>
      <w:marRight w:val="0"/>
      <w:marTop w:val="0"/>
      <w:marBottom w:val="0"/>
      <w:divBdr>
        <w:top w:val="none" w:sz="0" w:space="0" w:color="auto"/>
        <w:left w:val="none" w:sz="0" w:space="0" w:color="auto"/>
        <w:bottom w:val="none" w:sz="0" w:space="0" w:color="auto"/>
        <w:right w:val="none" w:sz="0" w:space="0" w:color="auto"/>
      </w:divBdr>
    </w:div>
    <w:div w:id="1442603688">
      <w:bodyDiv w:val="1"/>
      <w:marLeft w:val="0"/>
      <w:marRight w:val="0"/>
      <w:marTop w:val="0"/>
      <w:marBottom w:val="0"/>
      <w:divBdr>
        <w:top w:val="none" w:sz="0" w:space="0" w:color="auto"/>
        <w:left w:val="none" w:sz="0" w:space="0" w:color="auto"/>
        <w:bottom w:val="none" w:sz="0" w:space="0" w:color="auto"/>
        <w:right w:val="none" w:sz="0" w:space="0" w:color="auto"/>
      </w:divBdr>
    </w:div>
    <w:div w:id="1461266409">
      <w:bodyDiv w:val="1"/>
      <w:marLeft w:val="0"/>
      <w:marRight w:val="0"/>
      <w:marTop w:val="0"/>
      <w:marBottom w:val="0"/>
      <w:divBdr>
        <w:top w:val="none" w:sz="0" w:space="0" w:color="auto"/>
        <w:left w:val="none" w:sz="0" w:space="0" w:color="auto"/>
        <w:bottom w:val="none" w:sz="0" w:space="0" w:color="auto"/>
        <w:right w:val="none" w:sz="0" w:space="0" w:color="auto"/>
      </w:divBdr>
    </w:div>
    <w:div w:id="1484391000">
      <w:bodyDiv w:val="1"/>
      <w:marLeft w:val="0"/>
      <w:marRight w:val="0"/>
      <w:marTop w:val="0"/>
      <w:marBottom w:val="0"/>
      <w:divBdr>
        <w:top w:val="none" w:sz="0" w:space="0" w:color="auto"/>
        <w:left w:val="none" w:sz="0" w:space="0" w:color="auto"/>
        <w:bottom w:val="none" w:sz="0" w:space="0" w:color="auto"/>
        <w:right w:val="none" w:sz="0" w:space="0" w:color="auto"/>
      </w:divBdr>
    </w:div>
    <w:div w:id="1503163409">
      <w:bodyDiv w:val="1"/>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
        <w:div w:id="925843296">
          <w:marLeft w:val="0"/>
          <w:marRight w:val="0"/>
          <w:marTop w:val="0"/>
          <w:marBottom w:val="0"/>
          <w:divBdr>
            <w:top w:val="none" w:sz="0" w:space="0" w:color="auto"/>
            <w:left w:val="none" w:sz="0" w:space="0" w:color="auto"/>
            <w:bottom w:val="none" w:sz="0" w:space="0" w:color="auto"/>
            <w:right w:val="none" w:sz="0" w:space="0" w:color="auto"/>
          </w:divBdr>
        </w:div>
      </w:divsChild>
    </w:div>
    <w:div w:id="1564637693">
      <w:bodyDiv w:val="1"/>
      <w:marLeft w:val="0"/>
      <w:marRight w:val="0"/>
      <w:marTop w:val="0"/>
      <w:marBottom w:val="0"/>
      <w:divBdr>
        <w:top w:val="none" w:sz="0" w:space="0" w:color="auto"/>
        <w:left w:val="none" w:sz="0" w:space="0" w:color="auto"/>
        <w:bottom w:val="none" w:sz="0" w:space="0" w:color="auto"/>
        <w:right w:val="none" w:sz="0" w:space="0" w:color="auto"/>
      </w:divBdr>
      <w:divsChild>
        <w:div w:id="403645325">
          <w:marLeft w:val="0"/>
          <w:marRight w:val="0"/>
          <w:marTop w:val="0"/>
          <w:marBottom w:val="180"/>
          <w:divBdr>
            <w:top w:val="none" w:sz="0" w:space="0" w:color="auto"/>
            <w:left w:val="none" w:sz="0" w:space="0" w:color="auto"/>
            <w:bottom w:val="none" w:sz="0" w:space="0" w:color="auto"/>
            <w:right w:val="none" w:sz="0" w:space="0" w:color="auto"/>
          </w:divBdr>
        </w:div>
        <w:div w:id="472335612">
          <w:marLeft w:val="0"/>
          <w:marRight w:val="0"/>
          <w:marTop w:val="0"/>
          <w:marBottom w:val="180"/>
          <w:divBdr>
            <w:top w:val="none" w:sz="0" w:space="0" w:color="auto"/>
            <w:left w:val="none" w:sz="0" w:space="0" w:color="auto"/>
            <w:bottom w:val="none" w:sz="0" w:space="0" w:color="auto"/>
            <w:right w:val="none" w:sz="0" w:space="0" w:color="auto"/>
          </w:divBdr>
        </w:div>
        <w:div w:id="5408701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180"/>
          <w:divBdr>
            <w:top w:val="none" w:sz="0" w:space="0" w:color="auto"/>
            <w:left w:val="none" w:sz="0" w:space="0" w:color="auto"/>
            <w:bottom w:val="none" w:sz="0" w:space="0" w:color="auto"/>
            <w:right w:val="none" w:sz="0" w:space="0" w:color="auto"/>
          </w:divBdr>
        </w:div>
        <w:div w:id="1259631722">
          <w:marLeft w:val="0"/>
          <w:marRight w:val="0"/>
          <w:marTop w:val="0"/>
          <w:marBottom w:val="180"/>
          <w:divBdr>
            <w:top w:val="none" w:sz="0" w:space="0" w:color="auto"/>
            <w:left w:val="none" w:sz="0" w:space="0" w:color="auto"/>
            <w:bottom w:val="none" w:sz="0" w:space="0" w:color="auto"/>
            <w:right w:val="none" w:sz="0" w:space="0" w:color="auto"/>
          </w:divBdr>
        </w:div>
        <w:div w:id="1631011912">
          <w:marLeft w:val="0"/>
          <w:marRight w:val="0"/>
          <w:marTop w:val="0"/>
          <w:marBottom w:val="180"/>
          <w:divBdr>
            <w:top w:val="none" w:sz="0" w:space="0" w:color="auto"/>
            <w:left w:val="none" w:sz="0" w:space="0" w:color="auto"/>
            <w:bottom w:val="none" w:sz="0" w:space="0" w:color="auto"/>
            <w:right w:val="none" w:sz="0" w:space="0" w:color="auto"/>
          </w:divBdr>
        </w:div>
      </w:divsChild>
    </w:div>
    <w:div w:id="1616794526">
      <w:bodyDiv w:val="1"/>
      <w:marLeft w:val="0"/>
      <w:marRight w:val="0"/>
      <w:marTop w:val="0"/>
      <w:marBottom w:val="0"/>
      <w:divBdr>
        <w:top w:val="none" w:sz="0" w:space="0" w:color="auto"/>
        <w:left w:val="none" w:sz="0" w:space="0" w:color="auto"/>
        <w:bottom w:val="none" w:sz="0" w:space="0" w:color="auto"/>
        <w:right w:val="none" w:sz="0" w:space="0" w:color="auto"/>
      </w:divBdr>
    </w:div>
    <w:div w:id="1620524651">
      <w:bodyDiv w:val="1"/>
      <w:marLeft w:val="0"/>
      <w:marRight w:val="0"/>
      <w:marTop w:val="0"/>
      <w:marBottom w:val="0"/>
      <w:divBdr>
        <w:top w:val="none" w:sz="0" w:space="0" w:color="auto"/>
        <w:left w:val="none" w:sz="0" w:space="0" w:color="auto"/>
        <w:bottom w:val="none" w:sz="0" w:space="0" w:color="auto"/>
        <w:right w:val="none" w:sz="0" w:space="0" w:color="auto"/>
      </w:divBdr>
    </w:div>
    <w:div w:id="1902522920">
      <w:bodyDiv w:val="1"/>
      <w:marLeft w:val="0"/>
      <w:marRight w:val="0"/>
      <w:marTop w:val="0"/>
      <w:marBottom w:val="0"/>
      <w:divBdr>
        <w:top w:val="none" w:sz="0" w:space="0" w:color="auto"/>
        <w:left w:val="none" w:sz="0" w:space="0" w:color="auto"/>
        <w:bottom w:val="none" w:sz="0" w:space="0" w:color="auto"/>
        <w:right w:val="none" w:sz="0" w:space="0" w:color="auto"/>
      </w:divBdr>
    </w:div>
    <w:div w:id="1984500325">
      <w:bodyDiv w:val="1"/>
      <w:marLeft w:val="0"/>
      <w:marRight w:val="0"/>
      <w:marTop w:val="0"/>
      <w:marBottom w:val="0"/>
      <w:divBdr>
        <w:top w:val="none" w:sz="0" w:space="0" w:color="auto"/>
        <w:left w:val="none" w:sz="0" w:space="0" w:color="auto"/>
        <w:bottom w:val="none" w:sz="0" w:space="0" w:color="auto"/>
        <w:right w:val="none" w:sz="0" w:space="0" w:color="auto"/>
      </w:divBdr>
    </w:div>
    <w:div w:id="2126265160">
      <w:bodyDiv w:val="1"/>
      <w:marLeft w:val="0"/>
      <w:marRight w:val="0"/>
      <w:marTop w:val="0"/>
      <w:marBottom w:val="0"/>
      <w:divBdr>
        <w:top w:val="none" w:sz="0" w:space="0" w:color="auto"/>
        <w:left w:val="none" w:sz="0" w:space="0" w:color="auto"/>
        <w:bottom w:val="none" w:sz="0" w:space="0" w:color="auto"/>
        <w:right w:val="none" w:sz="0" w:space="0" w:color="auto"/>
      </w:divBdr>
    </w:div>
    <w:div w:id="21315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Links>
    <vt:vector size="6" baseType="variant">
      <vt:variant>
        <vt:i4>786442</vt:i4>
      </vt:variant>
      <vt:variant>
        <vt:i4>0</vt:i4>
      </vt:variant>
      <vt:variant>
        <vt:i4>0</vt:i4>
      </vt:variant>
      <vt:variant>
        <vt:i4>5</vt:i4>
      </vt:variant>
      <vt:variant>
        <vt:lpwstr>https://www.biblegateway.com/passage/?search=Matthew+10%3A24-39&amp;version=NIV</vt:lpwstr>
      </vt:variant>
      <vt:variant>
        <vt:lpwstr>fen-NIV-23447a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4</cp:revision>
  <cp:lastPrinted>2020-06-20T23:05:00Z</cp:lastPrinted>
  <dcterms:created xsi:type="dcterms:W3CDTF">2020-07-28T15:42:00Z</dcterms:created>
  <dcterms:modified xsi:type="dcterms:W3CDTF">2020-07-28T15:53:00Z</dcterms:modified>
</cp:coreProperties>
</file>